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楷体"/>
          <w:sz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</w:t>
      </w:r>
      <w:r>
        <w:rPr>
          <w:rFonts w:hint="eastAsia" w:ascii="宋体" w:hAnsi="宋体" w:cs="宋体"/>
          <w:b/>
          <w:bCs/>
          <w:sz w:val="32"/>
          <w:szCs w:val="32"/>
        </w:rPr>
        <w:t>单元复习课作业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outlineLvl w:val="9"/>
        <w:rPr>
          <w:rFonts w:hint="eastAsia" w:ascii="宋体" w:hAnsi="宋体"/>
          <w:b/>
          <w:bCs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楷体"/>
          <w:sz w:val="24"/>
        </w:rPr>
        <w:t>班级：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姓名：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座号：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等级：</w:t>
      </w:r>
      <w:r>
        <w:rPr>
          <w:rFonts w:hint="eastAsia" w:ascii="宋体" w:hAnsi="宋体"/>
          <w:b/>
          <w:bCs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b/>
          <w:bCs/>
          <w:color w:val="FFFFFF"/>
          <w:sz w:val="21"/>
          <w:szCs w:val="21"/>
          <w:u w:val="single"/>
          <w:lang w:val="en-US" w:eastAsia="zh-CN"/>
        </w:rPr>
        <w:t xml:space="preserve">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宋体" w:hAnsi="宋体"/>
          <w:b/>
          <w:bCs/>
          <w:sz w:val="21"/>
          <w:szCs w:val="21"/>
        </w:rPr>
        <w:t>一、填空题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。</w:t>
      </w:r>
      <w:r>
        <w:rPr>
          <w:rFonts w:hint="eastAsia" w:ascii="宋体" w:hAnsi="宋体"/>
          <w:b/>
          <w:bCs/>
          <w:sz w:val="21"/>
          <w:szCs w:val="21"/>
        </w:rPr>
        <w:t>（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20</w:t>
      </w:r>
      <w:bookmarkStart w:id="0" w:name="OLE_LINK1"/>
      <w:r>
        <w:rPr>
          <w:rFonts w:hint="eastAsia" w:ascii="宋体" w:hAnsi="宋体" w:cs="Arial"/>
          <w:szCs w:val="21"/>
          <w:shd w:val="clear" w:color="auto" w:fill="FFFFFF"/>
        </w:rPr>
        <w:t>★</w:t>
      </w:r>
      <w:bookmarkEnd w:id="0"/>
      <w:r>
        <w:rPr>
          <w:rFonts w:hint="eastAsia" w:ascii="宋体" w:hAnsi="宋体"/>
          <w:b/>
          <w:bCs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1.</w:t>
      </w:r>
      <w:r>
        <w:rPr>
          <w:rFonts w:hint="eastAsia" w:ascii="仿宋" w:hAnsi="仿宋" w:eastAsia="仿宋" w:cs="仿宋"/>
          <w:lang w:val="en-US" w:eastAsia="zh-CN"/>
        </w:rPr>
        <w:t>蚕豆的种子是由__________和__________构成的，其中__________最终将发育成株植物，__________发育成植物的根，__________发育成植物的茎和叶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lang w:val="en-US" w:eastAsia="zh-CN"/>
        </w:rPr>
        <w:t>南瓜花有__________和__________之分，这些花都叫__________。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3.</w:t>
      </w:r>
      <w:r>
        <w:rPr>
          <w:rFonts w:hint="eastAsia" w:ascii="仿宋" w:hAnsi="仿宋" w:eastAsia="仿宋" w:cs="仿宋"/>
          <w:lang w:val="en-US" w:eastAsia="zh-CN"/>
        </w:rPr>
        <w:t>孵出一只小鸡大约需要__________天时间。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4.</w:t>
      </w:r>
      <w:r>
        <w:rPr>
          <w:rFonts w:hint="eastAsia" w:ascii="仿宋" w:hAnsi="仿宋" w:eastAsia="仿宋" w:cs="仿宋"/>
          <w:lang w:val="en-US" w:eastAsia="zh-CN"/>
        </w:rPr>
        <w:t>胎生的动物-般都用__________的方法喂养小动物。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5.</w:t>
      </w:r>
      <w:r>
        <w:rPr>
          <w:rFonts w:hint="eastAsia" w:ascii="仿宋" w:hAnsi="仿宋" w:eastAsia="仿宋" w:cs="仿宋"/>
          <w:lang w:val="en-US" w:eastAsia="zh-CN"/>
        </w:rPr>
        <w:t>只有__________没有__________的花叫雄花；只有__________没有__________的花叫雌花，它们都是__________。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textAlignment w:val="auto"/>
        <w:outlineLvl w:val="9"/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6.</w:t>
      </w:r>
      <w:r>
        <w:rPr>
          <w:rFonts w:hint="eastAsia" w:ascii="仿宋" w:hAnsi="仿宋" w:eastAsia="仿宋" w:cs="仿宋"/>
          <w:lang w:val="en-US" w:eastAsia="zh-CN"/>
        </w:rPr>
        <w:t>植物花蕊中的__________产生花粉传到__________的柱头上，使雌蕊子房里的__________受精，发育形成__________子房发育成长为__________。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 w:ascii="宋体" w:hAnsi="宋体"/>
          <w:b/>
          <w:bCs/>
          <w:sz w:val="21"/>
          <w:szCs w:val="21"/>
          <w:lang w:eastAsia="zh-CN"/>
        </w:rPr>
        <w:t>二</w:t>
      </w:r>
      <w:r>
        <w:rPr>
          <w:rFonts w:hint="eastAsia" w:ascii="宋体" w:hAnsi="宋体"/>
          <w:b/>
          <w:bCs/>
          <w:sz w:val="21"/>
          <w:szCs w:val="21"/>
        </w:rPr>
        <w:t>、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判断题。</w:t>
      </w:r>
      <w:r>
        <w:rPr>
          <w:rFonts w:hint="eastAsia" w:ascii="宋体" w:hAnsi="宋体"/>
          <w:b/>
          <w:bCs/>
          <w:sz w:val="21"/>
          <w:szCs w:val="21"/>
        </w:rPr>
        <w:t>（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10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 w:ascii="宋体" w:hAnsi="宋体"/>
          <w:b/>
          <w:bCs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1.油菜花的花瓣有4瓣，属于十字花科。（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2.不同植物的花的形态颜色、构造等各不相同。（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3.母鸡下的蛋不能孵化成小鸡，有可能是因为没有经过受精作用。（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4.解剖花的顺序应该是从内到外。（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5.植物的花都能结成果实。（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6.植物的花瓣担负着产生种子、繁殖新生命的任务。（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7.我们吃的萝卜和花生都是植物的果实。（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8.卵生动物般用哺乳的方式喂养下一代。（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9.花粉和胚珠分别包裹在花朵中的雌蕊和雄蕊当中。（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10.做完实验后，我们要将孵化出来的小蝌蚪送回大自然。（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b/>
          <w:bCs/>
          <w:lang w:eastAsia="zh-CN"/>
        </w:rPr>
        <w:t>三、选择题。</w:t>
      </w:r>
      <w:r>
        <w:rPr>
          <w:rFonts w:hint="eastAsia"/>
          <w:b/>
          <w:bCs/>
          <w:lang w:val="en-US" w:eastAsia="zh-CN"/>
        </w:rPr>
        <w:t>20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1.</w:t>
      </w:r>
      <w:r>
        <w:rPr>
          <w:rFonts w:hint="eastAsia" w:ascii="仿宋" w:hAnsi="仿宋" w:eastAsia="仿宋" w:cs="仿宋"/>
          <w:lang w:val="en-US" w:eastAsia="zh-CN"/>
        </w:rPr>
        <w:t>下列不属于种子的是（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A.</w:t>
      </w:r>
      <w:r>
        <w:rPr>
          <w:rFonts w:hint="eastAsia" w:ascii="仿宋" w:hAnsi="仿宋" w:eastAsia="仿宋" w:cs="仿宋"/>
          <w:lang w:val="en-US" w:eastAsia="zh-CN"/>
        </w:rPr>
        <w:t>大豆       B.玉米      C.番薯     D.花生仁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lang w:val="en-US" w:eastAsia="zh-CN"/>
        </w:rPr>
        <w:t>雌蕊由上到下依次为（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A.</w:t>
      </w:r>
      <w:r>
        <w:rPr>
          <w:rFonts w:hint="eastAsia" w:ascii="仿宋" w:hAnsi="仿宋" w:eastAsia="仿宋" w:cs="仿宋"/>
          <w:lang w:val="en-US" w:eastAsia="zh-CN"/>
        </w:rPr>
        <w:t xml:space="preserve">花柱、子房柱头         </w:t>
      </w: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B.</w:t>
      </w:r>
      <w:r>
        <w:rPr>
          <w:rFonts w:hint="eastAsia" w:ascii="仿宋" w:hAnsi="仿宋" w:eastAsia="仿宋" w:cs="仿宋"/>
          <w:lang w:val="en-US" w:eastAsia="zh-CN"/>
        </w:rPr>
        <w:t xml:space="preserve">柱头、花柱、子房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C.</w:t>
      </w:r>
      <w:r>
        <w:rPr>
          <w:rFonts w:hint="eastAsia" w:ascii="仿宋" w:hAnsi="仿宋" w:eastAsia="仿宋" w:cs="仿宋"/>
          <w:lang w:val="en-US" w:eastAsia="zh-CN"/>
        </w:rPr>
        <w:t xml:space="preserve">花药、花柱、子房       </w:t>
      </w: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D.</w:t>
      </w:r>
      <w:r>
        <w:rPr>
          <w:rFonts w:hint="eastAsia" w:ascii="仿宋" w:hAnsi="仿宋" w:eastAsia="仿宋" w:cs="仿宋"/>
          <w:lang w:val="en-US" w:eastAsia="zh-CN"/>
        </w:rPr>
        <w:t>柱头、花丝、子房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3.</w:t>
      </w:r>
      <w:r>
        <w:rPr>
          <w:rFonts w:hint="eastAsia" w:ascii="仿宋" w:hAnsi="仿宋" w:eastAsia="仿宋" w:cs="仿宋"/>
          <w:lang w:val="en-US" w:eastAsia="zh-CN"/>
        </w:rPr>
        <w:t>下列植物种子的传播方式与其他几项不同的是（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A.</w:t>
      </w:r>
      <w:r>
        <w:rPr>
          <w:rFonts w:hint="eastAsia" w:ascii="仿宋" w:hAnsi="仿宋" w:eastAsia="仿宋" w:cs="仿宋"/>
          <w:lang w:val="en-US" w:eastAsia="zh-CN"/>
        </w:rPr>
        <w:t xml:space="preserve">西红柿    B.樱桃     C.蓝莓     D.莲子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4.</w:t>
      </w:r>
      <w:r>
        <w:rPr>
          <w:rFonts w:hint="eastAsia" w:ascii="仿宋" w:hAnsi="仿宋" w:eastAsia="仿宋" w:cs="仿宋"/>
          <w:lang w:val="en-US" w:eastAsia="zh-CN"/>
        </w:rPr>
        <w:t>利用动物来传播种子的是（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A.苍耳       B.蒲公英    C.油菜籽   D.栗子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5.</w:t>
      </w:r>
      <w:r>
        <w:rPr>
          <w:rFonts w:hint="eastAsia" w:ascii="仿宋" w:hAnsi="仿宋" w:eastAsia="仿宋" w:cs="仿宋"/>
          <w:lang w:val="en-US" w:eastAsia="zh-CN"/>
        </w:rPr>
        <w:t>下列是植物果实或种子具有的特点，其中属于利用动物来传播种子的是（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10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A.果实在成熟时会突然炸裂        B.轻，带翅或绒毛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C.有小刺或多肉好吃              D.圆形，散落时能滚动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6.</w:t>
      </w:r>
      <w:r>
        <w:rPr>
          <w:rFonts w:hint="eastAsia" w:ascii="仿宋" w:hAnsi="仿宋" w:eastAsia="仿宋" w:cs="仿宋"/>
          <w:lang w:val="en-US" w:eastAsia="zh-CN"/>
        </w:rPr>
        <w:t>卵生动物的胚胎发育所需要的养料由卵内的（      ）提供。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A.卵黄       B.卵白        C.卵黄和卵白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7.</w:t>
      </w:r>
      <w:r>
        <w:rPr>
          <w:rFonts w:hint="eastAsia" w:ascii="仿宋" w:hAnsi="仿宋" w:eastAsia="仿宋" w:cs="仿宋"/>
          <w:lang w:val="en-US" w:eastAsia="zh-CN"/>
        </w:rPr>
        <w:t>将颗粒完整、饱满的种子分为甲、乙两组，在25摄氏度左右的温度下分别播种，甲组种肥沃湿润的土壤里，乙组种在贫瘠湿润的土壤里，这两组种子的发芽情况是（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10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A.乙先发芽    B.甲先发芽      C同时发芽        D.都不发芽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8.</w:t>
      </w:r>
      <w:r>
        <w:rPr>
          <w:rFonts w:hint="eastAsia" w:ascii="仿宋" w:hAnsi="仿宋" w:eastAsia="仿宋" w:cs="仿宋"/>
          <w:lang w:val="en-US" w:eastAsia="zh-CN"/>
        </w:rPr>
        <w:t>下列植物的花- 般都借助昆虫传播花粉的是（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A.</w:t>
      </w:r>
      <w:r>
        <w:rPr>
          <w:rFonts w:hint="eastAsia" w:ascii="仿宋" w:hAnsi="仿宋" w:eastAsia="仿宋" w:cs="仿宋"/>
          <w:lang w:val="en-US" w:eastAsia="zh-CN"/>
        </w:rPr>
        <w:t>玉米        B.高粱        C.南瓜花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9.</w:t>
      </w:r>
      <w:r>
        <w:rPr>
          <w:rFonts w:hint="eastAsia" w:ascii="仿宋" w:hAnsi="仿宋" w:eastAsia="仿宋" w:cs="仿宋"/>
          <w:lang w:val="en-US" w:eastAsia="zh-CN"/>
        </w:rPr>
        <w:t>下列动物中，不是靠卵生方式繁殖后代的是（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A.</w:t>
      </w:r>
      <w:r>
        <w:rPr>
          <w:rFonts w:hint="eastAsia" w:ascii="仿宋" w:hAnsi="仿宋" w:eastAsia="仿宋" w:cs="仿宋"/>
          <w:lang w:val="en-US" w:eastAsia="zh-CN"/>
        </w:rPr>
        <w:t>鸭        B.乌龟         C.狗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10.</w:t>
      </w:r>
      <w:r>
        <w:rPr>
          <w:rFonts w:hint="eastAsia" w:ascii="仿宋" w:hAnsi="仿宋" w:eastAsia="仿宋" w:cs="仿宋"/>
          <w:lang w:val="en-US" w:eastAsia="zh-CN"/>
        </w:rPr>
        <w:t>蜻蜓将卵产在（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4"/>
          <w:lang w:val="en-US" w:eastAsia="zh-CN" w:bidi="ar-SA"/>
        </w:rPr>
        <w:t>A.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>泥</w:t>
      </w:r>
      <w:r>
        <w:rPr>
          <w:rFonts w:hint="eastAsia" w:ascii="仿宋" w:hAnsi="仿宋" w:eastAsia="仿宋" w:cs="仿宋"/>
          <w:lang w:val="en-US" w:eastAsia="zh-CN"/>
        </w:rPr>
        <w:t>土里     B.洞穴里      C.水里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四、连线题。（</w:t>
      </w:r>
      <w:r>
        <w:rPr>
          <w:rFonts w:hint="eastAsia"/>
          <w:b/>
          <w:bCs/>
          <w:lang w:val="en-US" w:eastAsia="zh-CN"/>
        </w:rPr>
        <w:t>6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将左右相关的内容用线连接起来。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840" w:firstLineChars="400"/>
        <w:jc w:val="both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花丝       雌蕊顶端的膨大部分，上面有黏液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840" w:firstLineChars="400"/>
        <w:jc w:val="both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花药       雄蕊顶端的膨大部分里面有花粉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jc w:val="both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花粉       雌蕊下部的膨大部分里面有未发育的“种子”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jc w:val="both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柱头       粉末状，容易从花药中脱落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jc w:val="both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花柱       细长、丝状，支撑花药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840" w:firstLineChars="400"/>
        <w:jc w:val="both"/>
        <w:textAlignment w:val="auto"/>
        <w:outlineLvl w:val="9"/>
        <w:rPr>
          <w:b/>
          <w:bCs/>
        </w:rPr>
      </w:pPr>
      <w:r>
        <w:rPr>
          <w:rFonts w:hint="eastAsia" w:ascii="仿宋" w:hAnsi="仿宋" w:eastAsia="仿宋" w:cs="仿宋"/>
          <w:lang w:val="en-US" w:eastAsia="zh-CN"/>
        </w:rPr>
        <w:t>子房       细长、柱状，连接柱头和子房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eastAsia="宋体"/>
          <w:lang w:eastAsia="zh-CN"/>
        </w:rPr>
      </w:pPr>
      <w:r>
        <w:rPr>
          <w:rFonts w:hint="eastAsia"/>
          <w:b/>
          <w:bCs/>
          <w:lang w:eastAsia="zh-CN"/>
        </w:rPr>
        <w:t>五、观察填空题。（</w:t>
      </w:r>
      <w:r>
        <w:rPr>
          <w:rFonts w:hint="eastAsia"/>
          <w:b/>
          <w:bCs/>
          <w:lang w:val="en-US" w:eastAsia="zh-CN"/>
        </w:rPr>
        <w:t>12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1.</w:t>
      </w:r>
      <w:r>
        <w:rPr>
          <w:rFonts w:hint="eastAsia" w:ascii="仿宋" w:hAnsi="仿宋" w:eastAsia="仿宋" w:cs="仿宋"/>
          <w:lang w:val="en-US" w:eastAsia="zh-CN"/>
        </w:rPr>
        <w:t>写出蚕豆种子各部分的名称。（5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both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3326765</wp:posOffset>
            </wp:positionH>
            <wp:positionV relativeFrom="paragraph">
              <wp:posOffset>614045</wp:posOffset>
            </wp:positionV>
            <wp:extent cx="1993265" cy="1572260"/>
            <wp:effectExtent l="0" t="0" r="6985" b="8890"/>
            <wp:wrapNone/>
            <wp:docPr id="2" name="图片 3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3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93265" cy="157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81935" cy="1035050"/>
            <wp:effectExtent l="0" t="0" r="18415" b="12700"/>
            <wp:docPr id="3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81935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lang w:val="en-US" w:eastAsia="zh-CN"/>
        </w:rPr>
        <w:t>写出桃花各部分的名称。（6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lang w:val="en-US" w:eastAsia="zh-CN"/>
        </w:rPr>
        <w:t>）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449830" cy="989965"/>
            <wp:effectExtent l="0" t="0" r="7620" b="635"/>
            <wp:docPr id="4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49830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b/>
          <w:bCs/>
        </w:rPr>
      </w:pPr>
      <w:r>
        <w:rPr>
          <w:rFonts w:hint="eastAsia" w:ascii="仿宋" w:hAnsi="仿宋" w:eastAsia="仿宋" w:cs="仿宋"/>
          <w:b/>
          <w:bCs/>
          <w:kern w:val="2"/>
          <w:sz w:val="21"/>
          <w:szCs w:val="24"/>
          <w:lang w:val="en-US" w:eastAsia="zh-CN" w:bidi="ar-SA"/>
        </w:rPr>
        <w:t>3.</w:t>
      </w:r>
      <w:r>
        <w:rPr>
          <w:rFonts w:hint="eastAsia" w:ascii="仿宋" w:hAnsi="仿宋" w:eastAsia="仿宋" w:cs="仿宋"/>
          <w:lang w:val="en-US" w:eastAsia="zh-CN"/>
        </w:rPr>
        <w:t>观察一株完整的油菜，请你根据所学知识在图中标出油菜各部分的名称。（5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eastAsia="宋体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5292725</wp:posOffset>
            </wp:positionH>
            <wp:positionV relativeFrom="paragraph">
              <wp:posOffset>84455</wp:posOffset>
            </wp:positionV>
            <wp:extent cx="848995" cy="1308735"/>
            <wp:effectExtent l="0" t="0" r="8255" b="5715"/>
            <wp:wrapNone/>
            <wp:docPr id="1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6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8995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eastAsia="zh-CN"/>
        </w:rPr>
        <w:t>六、实验探究题。（</w:t>
      </w:r>
      <w:r>
        <w:rPr>
          <w:rFonts w:hint="eastAsia"/>
          <w:b/>
          <w:bCs/>
          <w:lang w:val="en-US" w:eastAsia="zh-CN"/>
        </w:rPr>
        <w:t>22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1.</w:t>
      </w:r>
      <w:r>
        <w:rPr>
          <w:rFonts w:hint="eastAsia" w:ascii="仿宋" w:hAnsi="仿宋" w:eastAsia="仿宋" w:cs="仿宋"/>
          <w:lang w:val="en-US" w:eastAsia="zh-CN"/>
        </w:rPr>
        <w:t>右图是验证种子萌发条件的实验装置，现把它放置在温暖的地方。（11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（1）</w:t>
      </w:r>
      <w:r>
        <w:rPr>
          <w:rFonts w:hint="eastAsia" w:ascii="仿宋" w:hAnsi="仿宋" w:eastAsia="仿宋" w:cs="仿宋"/>
          <w:lang w:val="en-US" w:eastAsia="zh-CN"/>
        </w:rPr>
        <w:t>A种子______萌发，B种子______萌发，C种子______萌发。（填“能”或“不能”）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（2）</w:t>
      </w:r>
      <w:r>
        <w:rPr>
          <w:rFonts w:hint="eastAsia" w:ascii="仿宋" w:hAnsi="仿宋" w:eastAsia="仿宋" w:cs="仿宋"/>
          <w:lang w:val="en-US" w:eastAsia="zh-CN"/>
        </w:rPr>
        <w:t>比较________和________的结果，可以得出结论：种子萌发需要适宜的水分。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比较________和_________的结果，可以得出结论：种子萌发需要空气。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lang w:val="en-US" w:eastAsia="zh-CN"/>
        </w:rPr>
        <w:t>请根据已学知识完成下列题目。（14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（1）我们常见的动物青蛙，它繁殖后代的方式是______________，像这样的动物叫________________。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（2）</w:t>
      </w:r>
      <w:r>
        <w:rPr>
          <w:rFonts w:hint="eastAsia" w:ascii="仿宋" w:hAnsi="仿宋" w:eastAsia="仿宋" w:cs="仿宋"/>
          <w:lang w:val="en-US" w:eastAsia="zh-CN"/>
        </w:rPr>
        <w:t>除了以上的繁殖方式之外，我还知道常见的繁殖方式是__________，像这样的动物叫_____________。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（3）根据下列动物的繁殖方式，将其填人相应的方框内。（填写序号）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①马  ②蛇  ③蜗牛  ④孔雀  ⑤乌龟  ⑥老鼠  ⑦鸭  ⑧蜻蜓  ⑨金鱼  ⑩狮子</w:t>
      </w:r>
    </w:p>
    <w:tbl>
      <w:tblPr>
        <w:tblStyle w:val="5"/>
        <w:tblW w:w="0" w:type="auto"/>
        <w:tblInd w:w="10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2"/>
        <w:gridCol w:w="3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卵生</w:t>
            </w:r>
          </w:p>
        </w:tc>
        <w:tc>
          <w:tcPr>
            <w:tcW w:w="34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胎生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</w:p>
        </w:tc>
        <w:tc>
          <w:tcPr>
            <w:tcW w:w="34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eastAsia="zh-CN"/>
        </w:rPr>
      </w:pPr>
    </w:p>
    <w:p>
      <w:bookmarkStart w:id="1" w:name="_GoBack"/>
      <w:bookmarkEnd w:id="1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134" w:bottom="1134" w:left="1134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6" name="图片 32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2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5" name="图片 31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31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25142931" o:spid="_x0000_s2050" o:spt="136" type="#_x0000_t136" style="position:absolute;left:0pt;height:71.25pt;width:557.2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25142930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0NGIwYmE1YjJjYjAwMjFkZGRjNjNkOTYxN2MyOTYifQ=="/>
  </w:docVars>
  <w:rsids>
    <w:rsidRoot w:val="00000000"/>
    <w:rsid w:val="061B4C9C"/>
    <w:rsid w:val="0AEE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2025-02-26T01:33:18Z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D2538AC5ACA14302B1C33039431A34D4</vt:lpwstr>
  </property>
</Properties>
</file>