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6A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六年级数学下册单元复习课作业（五）答案</w:t>
      </w:r>
    </w:p>
    <w:p w14:paraId="7B545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3005455</wp:posOffset>
                </wp:positionH>
                <wp:positionV relativeFrom="paragraph">
                  <wp:posOffset>107315</wp:posOffset>
                </wp:positionV>
                <wp:extent cx="1351280" cy="409575"/>
                <wp:effectExtent l="5080" t="5080" r="15240" b="444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8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E6A40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 w14:paraId="7799093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6.65pt;margin-top:8.45pt;height:32.25pt;width:106.4pt;z-index:251660288;mso-width-relative:page;mso-height-relative:page;" coordorigin="10425,3255" coordsize="2128,645" o:gfxdata="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Dhufse&#10;2QAAAAkBAAAPAAAAAAAAAAEAIAAAACIAAABkcnMvZG93bnJldi54bWxQSwECFAAUAAAACACHTuJA&#10;8ql6mz0DAACICAAADgAAAAAAAAABACAAAAAoAQAAZHJzL2Uyb0RvYy54bWxQSwUGAAAAAAYABgBZ&#10;AQAA1w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qMiNbsAAADa&#10;AAAADwAAAGRycy9kb3ducmV2LnhtbEVPy2rCQBTdF/yH4Qru6kSxEqKjoLRgKwUfQXB3zVyTYOZO&#10;yIwm/XtnUXB5OO/5sjOVeFDjSssKRsMIBHFmdcm5gvT49R6DcB5ZY2WZFPyRg+Wi9zbHRNuW9/Q4&#10;+FyEEHYJKii8rxMpXVaQQTe0NXHgrrYx6ANscqkbbEO4qeQ4iqbSYMmhocCa1gVlt8PdKNjFl3j8&#10;200+frZtmp4+V9/pdHdWatAfRTMQnjr/Ev+7N1pB2BquhBsgF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qMiN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FE6A40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 w14:paraId="77990931"/>
                    </w:txbxContent>
                  </v:textbox>
                </v:shape>
              </v:group>
            </w:pict>
          </mc:Fallback>
        </mc:AlternateContent>
      </w:r>
    </w:p>
    <w:p w14:paraId="22912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一、开心填一填(每空3分，共21分)</w:t>
      </w:r>
    </w:p>
    <w:p w14:paraId="54367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2  2.8  3.2  4.7  5.8  6.3,5</w:t>
      </w:r>
    </w:p>
    <w:p w14:paraId="43D3CF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二、判断并说理（每题5分，共10分）</w:t>
      </w:r>
    </w:p>
    <w:p w14:paraId="1E0B2546">
      <w:pPr>
        <w:keepNext w:val="0"/>
        <w:keepLines w:val="0"/>
        <w:pageBreakBefore w:val="0"/>
        <w:widowControl w:val="0"/>
        <w:kinsoku/>
        <w:overflowPunct/>
        <w:bidi w:val="0"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1.（   </w:t>
      </w:r>
      <w:r>
        <w:rPr>
          <w:rFonts w:hint="default" w:ascii="Arial" w:hAnsi="Arial" w:eastAsia="宋体" w:cs="Arial"/>
          <w:bCs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） </w:t>
      </w:r>
    </w:p>
    <w:p w14:paraId="1F6A15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2.（  </w:t>
      </w:r>
      <w:r>
        <w:rPr>
          <w:rFonts w:hint="default" w:ascii="Arial" w:hAnsi="Arial" w:eastAsia="宋体" w:cs="Arial"/>
          <w:bCs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）</w:t>
      </w:r>
    </w:p>
    <w:p w14:paraId="5DF59D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三、慎重做选择（每题5分，共15分）</w:t>
      </w:r>
    </w:p>
    <w:p w14:paraId="3CC2D976">
      <w:pPr>
        <w:keepNext w:val="0"/>
        <w:keepLines w:val="0"/>
        <w:pageBreakBefore w:val="0"/>
        <w:widowControl w:val="0"/>
        <w:kinsoku/>
        <w:overflowPunct/>
        <w:bidi w:val="0"/>
        <w:spacing w:before="0" w:after="0" w:line="440" w:lineRule="exact"/>
        <w:ind w:right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color w:val="444444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44552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四、灵活细心算（共23分）</w:t>
      </w:r>
    </w:p>
    <w:p w14:paraId="6EEACE48">
      <w:pPr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1.口算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（每题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）</w:t>
      </w:r>
    </w:p>
    <w:p w14:paraId="5E3A2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0.125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1000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1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1.97</w:t>
      </w:r>
    </w:p>
    <w:p w14:paraId="10CA14E0">
      <w:pPr>
        <w:numPr>
          <w:ilvl w:val="0"/>
          <w:numId w:val="0"/>
        </w:numPr>
        <w:spacing w:line="320" w:lineRule="exact"/>
        <w:ind w:leftChars="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计算</w:t>
      </w: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（每题5分）</w:t>
      </w:r>
    </w:p>
    <w:p w14:paraId="0D72ADDA">
      <w:pPr>
        <w:ind w:firstLine="240" w:firstLineChars="100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2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X=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</w:t>
      </w:r>
    </w:p>
    <w:p w14:paraId="44CD1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五、解决生活事（第1题8分，2-4每题5分，共23分）</w:t>
      </w:r>
    </w:p>
    <w:p w14:paraId="477661D9"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我发现：一共有（ 4 ）种不同的写法，无论怎么写，至少有（ 3 ）列的数字是相同的。</w:t>
      </w:r>
    </w:p>
    <w:p w14:paraId="56AE58C3"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我的理由：一列一列的写，分别能写成（0,1）（1,0）（1,1）（0,0）4种不同情况，接着写就会重复。一共有9列，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  <w:lang w:val="en-US" w:eastAsia="zh-CN"/>
        </w:rPr>
        <w:object>
          <v:shape id="_x0000_i1027" o:spt="75" type="#_x0000_t75" style="height:13.95pt;width:44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default" w:ascii="Arial" w:hAnsi="Arial" w:eastAsia="宋体" w:cs="Arial"/>
          <w:b w:val="0"/>
          <w:bCs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1,2+1=3（列）无论怎么写，至少有3列的数字是相同的。（合理即可）（画图3分，每空1分，理由3分）</w:t>
      </w:r>
    </w:p>
    <w:p w14:paraId="0A93E4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4=10（名）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2（名）10+1=11（名）</w:t>
      </w:r>
    </w:p>
    <w:p w14:paraId="717D0C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答：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总有1个分公司至少分到11名员工。</w:t>
      </w:r>
    </w:p>
    <w:p w14:paraId="5A8390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367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366=1（人）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1（人）1+1=2（人）</w:t>
      </w:r>
    </w:p>
    <w:p w14:paraId="566E88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答：2024年实验小学六年级学生至少有2人会在同一天过生日。</w:t>
      </w:r>
    </w:p>
    <w:p w14:paraId="304E75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4.13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4=3（张）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1（张）3+1=4（张）</w:t>
      </w:r>
    </w:p>
    <w:p w14:paraId="05EDEE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34925</wp:posOffset>
                </wp:positionV>
                <wp:extent cx="1417955" cy="410210"/>
                <wp:effectExtent l="5080" t="0" r="5715" b="88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955" cy="410210"/>
                          <a:chOff x="10425" y="3210"/>
                          <a:chExt cx="2128" cy="690"/>
                        </a:xfrm>
                      </wpg:grpSpPr>
                      <wps:wsp>
                        <wps:cNvPr id="5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文本框 9"/>
                        <wps:cNvSpPr txBox="1"/>
                        <wps:spPr>
                          <a:xfrm>
                            <a:off x="10575" y="3210"/>
                            <a:ext cx="1978" cy="6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E77ECB"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7.9pt;margin-top:2.75pt;height:32.3pt;width:111.65pt;z-index:251659264;mso-width-relative:page;mso-height-relative:page;" coordorigin="10425,3210" coordsize="2128,690" o:gfxdata="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Ba7uvQ2AAA&#10;AAgBAAAPAAAAAAAAAAEAIAAAACIAAABkcnMvZG93bnJldi54bWxQSwECFAAUAAAACACHTuJAzYzI&#10;rzsDAACHCAAADgAAAAAAAAABACAAAAAnAQAAZHJzL2Uyb0RvYy54bWxQSwUGAAAAAAYABgBZAQAA&#10;1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CKKNq78AAADa&#10;AAAADwAAAGRycy9kb3ducmV2LnhtbEWP3WrCQBSE7wXfYTmCd7pRVEJ0FSwttJWCP0Hw7jR7mgSz&#10;Z0N2a9K37wqCl8PMfMOsNp2pxI0aV1pWMBlHIIgzq0vOFaSnt1EMwnlkjZVlUvBHDjbrfm+FibYt&#10;H+h29LkIEHYJKii8rxMpXVaQQTe2NXHwfmxj0AfZ5FI32Aa4qeQ0ihbSYMlhocCaXgrKrsdfo2Af&#10;f8fTr242/9y1aXp+3X6ki/1FqeFgEi1BeOr8M/xov2sFc7hfCTdAr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ijau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64;width:1978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8E77ECB"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答：</w:t>
      </w:r>
      <w:r>
        <w:rPr>
          <w:rFonts w:hint="eastAsia" w:ascii="宋体" w:hAnsi="宋体" w:eastAsia="宋体" w:cs="宋体"/>
          <w:sz w:val="24"/>
          <w:szCs w:val="24"/>
        </w:rPr>
        <w:t>那么至少有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张牌的花色是相同的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27FEC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C6409CB"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根据“每人最多拿个（可以一个都不拿）”可知，一个都不拿、只拿一个、拿两个的情况数分别为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种，共有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种不同的拿法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default" w:ascii="Arial" w:hAnsi="Arial" w:eastAsia="宋体" w:cs="Arial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</w:t>
      </w:r>
    </w:p>
    <w:p w14:paraId="2B1E4FAC"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将其看作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个抽屉，则有：</w:t>
      </w:r>
    </w:p>
    <w:p w14:paraId="3221CC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10=5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2（张）                  </w:t>
      </w:r>
      <w:r>
        <w:rPr>
          <w:rFonts w:hint="default" w:ascii="Arial" w:hAnsi="Arial" w:eastAsia="宋体" w:cs="Arial"/>
          <w:sz w:val="24"/>
          <w:szCs w:val="24"/>
          <w:lang w:eastAsia="zh-CN"/>
        </w:rPr>
        <w:t>……</w:t>
      </w:r>
      <w:r>
        <w:rPr>
          <w:rFonts w:hint="eastAsia" w:ascii="Arial" w:hAnsi="Arial" w:eastAsia="宋体" w:cs="Arial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分    </w:t>
      </w:r>
    </w:p>
    <w:p w14:paraId="6EF43C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5+1=6（名）                         </w:t>
      </w:r>
      <w:r>
        <w:rPr>
          <w:rFonts w:hint="default" w:ascii="Arial" w:hAnsi="Arial" w:eastAsia="宋体" w:cs="Arial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7分</w:t>
      </w:r>
      <w:bookmarkStart w:id="0" w:name="_GoBack"/>
      <w:bookmarkEnd w:id="0"/>
    </w:p>
    <w:p w14:paraId="231132B8"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答：那么至少有6名同学拿球的情况完全相同。     </w:t>
      </w:r>
      <w:r>
        <w:rPr>
          <w:rFonts w:hint="default" w:ascii="Arial" w:hAnsi="Arial" w:eastAsia="宋体" w:cs="Arial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8分</w:t>
      </w:r>
    </w:p>
    <w:p w14:paraId="18C9900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8F170C"/>
    <w:rsid w:val="6B8F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2025-02-23T04:20:00Z</dcterms:created>
  <dc:creator>小小娟</dc:creator>
  <cp:lastModifiedBy>小小娟</cp:lastModifiedBy>
  <dcterms:modified xsi:type="dcterms:W3CDTF">2025-02-23T04:30:53Z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5F0334DB9BAF4EA681929A034CDAE8AB_11</vt:lpwstr>
  </property>
  <property fmtid="{D5CDD505-2E9C-101B-9397-08002B2CF9AE}" pid="4" name="KSOTemplateDocerSaveRecord">
    <vt:lpwstr>eyJoZGlkIjoiODEwMTkwOTdjODY3YzU1MGI0MDU1NDdiYjEyMjVhMjkiLCJ1c2VySWQiOiI0ODA5MjQ0NzMifQ==</vt:lpwstr>
  </property>
</Properties>
</file>