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Theme="minorEastAsia" w:hAnsiTheme="minorEastAsia"/>
          <w:b/>
          <w:bCs/>
          <w:sz w:val="24"/>
        </w:rPr>
      </w:pPr>
      <w:r>
        <w:rPr>
          <w:rFonts w:hint="eastAsia" w:asciiTheme="minorEastAsia" w:hAnsiTheme="minorEastAsia"/>
          <w:b/>
          <w:bCs/>
          <w:sz w:val="24"/>
        </w:rPr>
        <w:t>四年级数学下册单元复习课作业</w:t>
      </w:r>
      <w:r>
        <w:rPr>
          <w:rFonts w:hint="eastAsia" w:asciiTheme="minorEastAsia" w:hAnsiTheme="minorEastAsia"/>
          <w:b/>
          <w:bCs/>
          <w:sz w:val="24"/>
          <w:lang w:val="en-US" w:eastAsia="zh-CN"/>
        </w:rPr>
        <w:t>答案</w:t>
      </w:r>
      <w:r>
        <w:rPr>
          <w:rFonts w:hint="eastAsia" w:asciiTheme="minorEastAsia" w:hAnsiTheme="minorEastAsia"/>
          <w:b/>
          <w:bCs/>
          <w:sz w:val="24"/>
        </w:rPr>
        <w:t>（一）</w:t>
      </w:r>
    </w:p>
    <w:p>
      <w:pPr>
        <w:spacing w:line="400" w:lineRule="exact"/>
        <w:rPr>
          <w:rFonts w:hint="eastAsia" w:cs="楷体" w:asciiTheme="minorEastAsia" w:hAnsiTheme="minorEastAsia"/>
          <w:b/>
          <w:bCs/>
          <w:sz w:val="24"/>
        </w:rPr>
      </w:pPr>
    </w:p>
    <w:p>
      <w:pPr>
        <w:spacing w:line="400" w:lineRule="exact"/>
        <w:rPr>
          <w:rFonts w:cs="楷体" w:asciiTheme="minorEastAsia" w:hAnsiTheme="minorEastAsia"/>
          <w:b/>
          <w:bCs/>
          <w:sz w:val="24"/>
        </w:rPr>
      </w:pPr>
      <w:r>
        <w:rPr>
          <w:rFonts w:hint="eastAsia" w:cs="楷体" w:asciiTheme="minorEastAsia" w:hAnsiTheme="minorEastAsia"/>
          <w:b/>
          <w:bCs/>
          <w:sz w:val="24"/>
        </w:rPr>
        <w:t>一、“对号入座”我会填</w:t>
      </w:r>
    </w:p>
    <w:p>
      <w:pPr>
        <w:spacing w:line="400" w:lineRule="exact"/>
        <w:rPr>
          <w:rFonts w:hint="eastAsia" w:cs="楷体" w:asciiTheme="minorEastAsia" w:hAnsiTheme="minorEastAsia"/>
          <w:b w:val="0"/>
          <w:bCs w:val="0"/>
          <w:sz w:val="24"/>
          <w:lang w:val="en-US" w:eastAsia="zh-CN"/>
        </w:rPr>
      </w:pPr>
      <w:r>
        <w:rPr>
          <w:rFonts w:hint="eastAsia" w:cs="宋体" w:asciiTheme="minorEastAsia" w:hAnsiTheme="minorEastAsia"/>
          <w:bCs/>
          <w:sz w:val="24"/>
        </w:rPr>
        <w:t>1.</w:t>
      </w:r>
      <w:r>
        <w:rPr>
          <w:rFonts w:hint="eastAsia" w:ascii="宋体" w:hAnsi="宋体" w:eastAsia="宋体" w:cs="宋体"/>
          <w:bCs/>
          <w:sz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</w:t>
      </w:r>
      <w:r>
        <w:rPr>
          <w:rFonts w:ascii="宋体" w:hAnsi="宋体" w:eastAsia="新宋体" w:cs="宋体"/>
          <w:sz w:val="24"/>
          <w:szCs w:val="24"/>
        </w:rPr>
        <w:t>429</w:t>
      </w:r>
      <w:r>
        <w:rPr>
          <w:rFonts w:hint="eastAsia" w:ascii="宋体" w:hAnsi="宋体" w:eastAsia="新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</w:t>
      </w:r>
      <w:r>
        <w:rPr>
          <w:rFonts w:ascii="宋体" w:hAnsi="宋体" w:eastAsia="新宋体" w:cs="宋体"/>
          <w:sz w:val="24"/>
          <w:szCs w:val="24"/>
        </w:rPr>
        <w:t>32×[636÷(48+5)]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     </w:t>
      </w:r>
      <w:r>
        <w:rPr>
          <w:rFonts w:hint="eastAsia" w:cs="楷体" w:asciiTheme="minorEastAsia" w:hAnsiTheme="minorEastAsia"/>
          <w:b w:val="0"/>
          <w:bCs w:val="0"/>
          <w:sz w:val="24"/>
          <w:lang w:val="en-US" w:eastAsia="zh-CN"/>
        </w:rPr>
        <w:t>2.</w:t>
      </w:r>
      <w:r>
        <w:rPr>
          <w:rFonts w:ascii="宋体" w:hAnsi="宋体" w:eastAsia="新宋体" w:cs="宋体"/>
          <w:sz w:val="24"/>
          <w:szCs w:val="24"/>
        </w:rPr>
        <w:t>540÷(76-5×8)</w:t>
      </w:r>
      <w:r>
        <w:rPr>
          <w:rFonts w:hint="eastAsia" w:cs="楷体" w:asciiTheme="minorEastAsia" w:hAnsiTheme="minorEastAsia"/>
          <w:b w:val="0"/>
          <w:bCs w:val="0"/>
          <w:sz w:val="24"/>
          <w:lang w:val="en-US" w:eastAsia="zh-CN"/>
        </w:rPr>
        <w:tab/>
      </w:r>
    </w:p>
    <w:p>
      <w:pPr>
        <w:numPr>
          <w:ilvl w:val="0"/>
          <w:numId w:val="1"/>
        </w:numPr>
        <w:spacing w:line="400" w:lineRule="exact"/>
        <w:rPr>
          <w:rFonts w:ascii="宋体" w:hAnsi="宋体" w:eastAsia="新宋体" w:cs="宋体"/>
          <w:sz w:val="24"/>
          <w:szCs w:val="24"/>
        </w:rPr>
      </w:pPr>
      <w:r>
        <w:rPr>
          <w:rFonts w:ascii="宋体" w:hAnsi="宋体" w:eastAsia="新宋体" w:cs="宋体"/>
          <w:sz w:val="24"/>
          <w:szCs w:val="24"/>
        </w:rPr>
        <w:t>（10-4)×8÷2,4×10-2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×</w:t>
      </w:r>
      <w:r>
        <w:rPr>
          <w:rFonts w:ascii="宋体" w:hAnsi="宋体" w:eastAsia="新宋体" w:cs="宋体"/>
          <w:sz w:val="24"/>
          <w:szCs w:val="24"/>
        </w:rPr>
        <w:t>8(答案不唯一）</w:t>
      </w:r>
    </w:p>
    <w:p>
      <w:pPr>
        <w:numPr>
          <w:ilvl w:val="0"/>
          <w:numId w:val="0"/>
        </w:numPr>
        <w:spacing w:line="400" w:lineRule="exact"/>
        <w:rPr>
          <w:rFonts w:hint="default" w:cs="宋体" w:asciiTheme="minorEastAsia" w:hAnsiTheme="minorEastAsia" w:eastAsiaTheme="minorEastAsia"/>
          <w:bCs/>
          <w:sz w:val="24"/>
          <w:lang w:val="en-US" w:eastAsia="zh-CN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4</w:t>
      </w:r>
      <w:r>
        <w:rPr>
          <w:rFonts w:cs="宋体" w:asciiTheme="minorEastAsia" w:hAnsiTheme="minorEastAsia"/>
          <w:bCs/>
          <w:sz w:val="24"/>
        </w:rPr>
        <w:t>.</w:t>
      </w:r>
      <w:r>
        <w:rPr>
          <w:rFonts w:hint="eastAsia" w:cs="宋体" w:asciiTheme="minorEastAsia" w:hAnsiTheme="minorEastAsia"/>
          <w:bCs/>
          <w:sz w:val="24"/>
        </w:rPr>
        <w:t>（1）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28×（35-35）×6     </w:t>
      </w:r>
      <w:r>
        <w:rPr>
          <w:rFonts w:hint="eastAsia" w:cs="宋体" w:asciiTheme="minorEastAsia" w:hAnsiTheme="minorEastAsia"/>
          <w:bCs/>
          <w:sz w:val="24"/>
        </w:rPr>
        <w:t>（</w:t>
      </w:r>
      <w:r>
        <w:rPr>
          <w:rFonts w:cs="宋体" w:asciiTheme="minorEastAsia" w:hAnsiTheme="minorEastAsia"/>
          <w:bCs/>
          <w:sz w:val="24"/>
        </w:rPr>
        <w:t>2</w:t>
      </w:r>
      <w:r>
        <w:rPr>
          <w:rFonts w:hint="eastAsia" w:cs="宋体" w:asciiTheme="minorEastAsia" w:hAnsiTheme="minorEastAsia"/>
          <w:bCs/>
          <w:sz w:val="24"/>
        </w:rPr>
        <w:t>）</w:t>
      </w:r>
      <w:r>
        <w:rPr>
          <w:rFonts w:hint="eastAsia" w:cs="宋体" w:asciiTheme="minorEastAsia" w:hAnsiTheme="minorEastAsia"/>
          <w:bCs/>
          <w:sz w:val="24"/>
          <w:lang w:eastAsia="zh-CN"/>
        </w:rPr>
        <w:t>（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28×35-35</w:t>
      </w:r>
      <w:r>
        <w:rPr>
          <w:rFonts w:hint="eastAsia" w:cs="宋体" w:asciiTheme="minorEastAsia" w:hAnsiTheme="minorEastAsia"/>
          <w:bCs/>
          <w:sz w:val="24"/>
          <w:lang w:eastAsia="zh-CN"/>
        </w:rPr>
        <w:t>）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×6      </w:t>
      </w:r>
      <w:r>
        <w:rPr>
          <w:rFonts w:hint="eastAsia" w:cs="宋体" w:asciiTheme="minorEastAsia" w:hAnsiTheme="minorEastAsia"/>
          <w:bCs/>
          <w:sz w:val="24"/>
        </w:rPr>
        <w:t>（3）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35,3,32,192</w:t>
      </w:r>
    </w:p>
    <w:p>
      <w:pPr>
        <w:spacing w:line="400" w:lineRule="exact"/>
        <w:rPr>
          <w:rFonts w:cs="楷体" w:asciiTheme="minorEastAsia" w:hAnsiTheme="minorEastAsia"/>
          <w:b/>
          <w:bCs/>
          <w:sz w:val="24"/>
        </w:rPr>
      </w:pPr>
      <w:r>
        <w:rPr>
          <w:rFonts w:hint="eastAsia" w:cs="楷体" w:asciiTheme="minorEastAsia" w:hAnsiTheme="minorEastAsia"/>
          <w:b/>
          <w:bCs/>
          <w:sz w:val="24"/>
        </w:rPr>
        <w:t>二、判断并说理</w:t>
      </w:r>
    </w:p>
    <w:p>
      <w:pPr>
        <w:spacing w:line="40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1.√  </w:t>
      </w:r>
      <w:r>
        <w:rPr>
          <w:rFonts w:hint="eastAsia" w:cs="宋体" w:asciiTheme="minorEastAsia" w:hAnsiTheme="minorEastAsia"/>
          <w:bCs/>
          <w:sz w:val="24"/>
        </w:rPr>
        <w:t>说理：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差＋减数＝被减数，差＋减数＋被减数＝2个被减数＝200，被减数＝100</w:t>
      </w:r>
      <w:r>
        <w:rPr>
          <w:rFonts w:hint="eastAsia" w:cs="宋体" w:asciiTheme="minorEastAsia" w:hAnsiTheme="minorEastAsia"/>
          <w:bCs/>
          <w:sz w:val="24"/>
        </w:rPr>
        <w:t xml:space="preserve">                            </w:t>
      </w:r>
    </w:p>
    <w:p>
      <w:pPr>
        <w:spacing w:line="400" w:lineRule="exact"/>
        <w:rPr>
          <w:rFonts w:hint="default" w:cs="宋体" w:asciiTheme="minorEastAsia" w:hAnsiTheme="minorEastAsia" w:eastAsiaTheme="minorEastAsia"/>
          <w:b/>
          <w:sz w:val="24"/>
          <w:lang w:val="en-US" w:eastAsia="zh-CN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2.×  </w:t>
      </w:r>
      <w:r>
        <w:rPr>
          <w:rFonts w:hint="eastAsia" w:cs="宋体" w:asciiTheme="minorEastAsia" w:hAnsiTheme="minorEastAsia"/>
          <w:bCs/>
          <w:sz w:val="24"/>
        </w:rPr>
        <w:t xml:space="preserve">说理： 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125×8÷125×8＝1000÷125×8＝8×8＝64</w:t>
      </w:r>
    </w:p>
    <w:p>
      <w:pPr>
        <w:numPr>
          <w:ilvl w:val="0"/>
          <w:numId w:val="0"/>
        </w:numPr>
        <w:spacing w:line="400" w:lineRule="exact"/>
        <w:rPr>
          <w:rFonts w:hint="default" w:cs="楷体" w:asciiTheme="minorEastAsia" w:hAnsiTheme="minorEastAsia" w:eastAsiaTheme="minorEastAsia"/>
          <w:b/>
          <w:bCs/>
          <w:sz w:val="24"/>
          <w:lang w:val="en-US" w:eastAsia="zh-CN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3.×</w:t>
      </w:r>
      <w:r>
        <w:rPr>
          <w:rFonts w:cs="宋体" w:asciiTheme="minorEastAsia" w:hAnsiTheme="minorEastAsia"/>
          <w:bCs/>
          <w:sz w:val="24"/>
        </w:rPr>
        <w:t xml:space="preserve">  </w:t>
      </w:r>
      <w:r>
        <w:rPr>
          <w:rFonts w:hint="eastAsia" w:cs="宋体" w:asciiTheme="minorEastAsia" w:hAnsiTheme="minorEastAsia"/>
          <w:bCs/>
          <w:sz w:val="24"/>
        </w:rPr>
        <w:t>说理：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 0不能为除数</w:t>
      </w:r>
    </w:p>
    <w:p>
      <w:pPr>
        <w:spacing w:line="500" w:lineRule="exact"/>
        <w:rPr>
          <w:rFonts w:cs="楷体" w:asciiTheme="minorEastAsia" w:hAnsiTheme="minorEastAsia"/>
          <w:b/>
          <w:bCs/>
          <w:sz w:val="24"/>
        </w:rPr>
      </w:pPr>
      <w:r>
        <w:rPr>
          <w:rFonts w:hint="eastAsia" w:cs="楷体" w:asciiTheme="minorEastAsia" w:hAnsiTheme="minorEastAsia"/>
          <w:b/>
          <w:bCs/>
          <w:sz w:val="24"/>
        </w:rPr>
        <w:t>三、慎重做选择</w:t>
      </w:r>
    </w:p>
    <w:p>
      <w:pPr>
        <w:spacing w:line="500" w:lineRule="exact"/>
        <w:rPr>
          <w:rFonts w:hint="eastAsia" w:cs="楷体" w:asciiTheme="minorEastAsia" w:hAnsiTheme="minorEastAsia"/>
          <w:bCs/>
          <w:sz w:val="24"/>
          <w:lang w:val="en-US" w:eastAsia="zh-CN"/>
        </w:rPr>
      </w:pPr>
      <w:r>
        <w:rPr>
          <w:rFonts w:hint="eastAsia" w:cs="楷体" w:asciiTheme="minorEastAsia" w:hAnsiTheme="minorEastAsia"/>
          <w:bCs/>
          <w:sz w:val="24"/>
        </w:rPr>
        <w:t>1．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 xml:space="preserve">C     </w:t>
      </w:r>
      <w:r>
        <w:rPr>
          <w:rFonts w:hint="eastAsia" w:cs="楷体" w:asciiTheme="minorEastAsia" w:hAnsiTheme="minorEastAsia"/>
          <w:bCs/>
          <w:sz w:val="24"/>
        </w:rPr>
        <w:t>2</w:t>
      </w:r>
      <w:r>
        <w:rPr>
          <w:rFonts w:cs="楷体" w:asciiTheme="minorEastAsia" w:hAnsiTheme="minorEastAsia"/>
          <w:bCs/>
          <w:sz w:val="24"/>
        </w:rPr>
        <w:t xml:space="preserve">. 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A      3. C</w:t>
      </w:r>
    </w:p>
    <w:p>
      <w:pPr>
        <w:spacing w:line="500" w:lineRule="exact"/>
        <w:rPr>
          <w:rFonts w:cs="楷体" w:asciiTheme="minorEastAsia" w:hAnsiTheme="minorEastAsia"/>
          <w:b/>
          <w:bCs/>
          <w:sz w:val="24"/>
        </w:rPr>
      </w:pPr>
      <w:r>
        <w:rPr>
          <w:rFonts w:hint="eastAsia" w:cs="楷体" w:asciiTheme="minorEastAsia" w:hAnsiTheme="minorEastAsia"/>
          <w:b/>
          <w:bCs/>
          <w:sz w:val="24"/>
        </w:rPr>
        <w:t>四、灵活细心算</w:t>
      </w:r>
    </w:p>
    <w:p>
      <w:pPr>
        <w:spacing w:line="500" w:lineRule="exact"/>
        <w:rPr>
          <w:rFonts w:hint="default" w:cs="楷体" w:asciiTheme="minorEastAsia" w:hAnsiTheme="minorEastAsia" w:eastAsiaTheme="minorEastAsia"/>
          <w:bCs/>
          <w:sz w:val="24"/>
          <w:lang w:val="en-US" w:eastAsia="zh-CN"/>
        </w:rPr>
      </w:pPr>
      <w:r>
        <w:rPr>
          <w:rFonts w:cs="楷体" w:asciiTheme="minorEastAsia" w:hAnsiTheme="minorEastAsia"/>
          <w:bCs/>
          <w:sz w:val="24"/>
        </w:rPr>
        <w:t>1</w:t>
      </w:r>
      <w:r>
        <w:rPr>
          <w:rFonts w:hint="eastAsia" w:cs="楷体" w:asciiTheme="minorEastAsia" w:hAnsiTheme="minorEastAsia"/>
          <w:bCs/>
          <w:sz w:val="24"/>
        </w:rPr>
        <w:t>．口算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 xml:space="preserve">      31</w:t>
      </w:r>
      <w:r>
        <w:rPr>
          <w:rFonts w:cs="楷体" w:asciiTheme="minorEastAsia" w:hAnsiTheme="minorEastAsia"/>
          <w:b/>
          <w:bCs/>
          <w:sz w:val="24"/>
        </w:rPr>
        <w:t xml:space="preserve">  </w:t>
      </w:r>
      <w:r>
        <w:rPr>
          <w:rFonts w:cs="楷体" w:asciiTheme="minorEastAsia" w:hAnsiTheme="minorEastAsia"/>
          <w:bCs/>
          <w:sz w:val="24"/>
        </w:rPr>
        <w:t>4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57</w:t>
      </w:r>
      <w:r>
        <w:rPr>
          <w:rFonts w:cs="楷体" w:asciiTheme="minorEastAsia" w:hAnsiTheme="minorEastAsia"/>
          <w:bCs/>
          <w:sz w:val="24"/>
        </w:rPr>
        <w:t xml:space="preserve">    0    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5</w:t>
      </w:r>
      <w:r>
        <w:rPr>
          <w:rFonts w:cs="楷体" w:asciiTheme="minorEastAsia" w:hAnsiTheme="minorEastAsia"/>
          <w:bCs/>
          <w:sz w:val="24"/>
        </w:rPr>
        <w:t xml:space="preserve">     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1200</w:t>
      </w:r>
    </w:p>
    <w:p>
      <w:pPr>
        <w:spacing w:line="500" w:lineRule="exact"/>
        <w:rPr>
          <w:rFonts w:cs="楷体" w:asciiTheme="minorEastAsia" w:hAnsiTheme="minorEastAsia"/>
          <w:bCs/>
          <w:sz w:val="24"/>
        </w:rPr>
      </w:pPr>
      <w:r>
        <w:rPr>
          <w:rFonts w:hint="eastAsia" w:cs="楷体" w:asciiTheme="minorEastAsia" w:hAnsiTheme="minorEastAsia"/>
          <w:bCs/>
          <w:sz w:val="24"/>
        </w:rPr>
        <w:t>2、脱式计算。</w:t>
      </w:r>
    </w:p>
    <w:p>
      <w:pPr>
        <w:jc w:val="left"/>
        <w:rPr>
          <w:rFonts w:hint="eastAsia" w:cs="宋体" w:asciiTheme="minorEastAsia" w:hAnsiTheme="minorEastAsia" w:eastAsiaTheme="minorEastAsia"/>
          <w:bCs/>
          <w:sz w:val="24"/>
          <w:lang w:val="en-US" w:eastAsia="zh-CN"/>
        </w:rPr>
      </w:pPr>
      <w:r>
        <w:rPr>
          <w:rFonts w:cs="宋体" w:asciiTheme="minorEastAsia" w:hAnsiTheme="minorEastAsia"/>
          <w:bCs/>
          <w:sz w:val="24"/>
        </w:rPr>
        <w:t xml:space="preserve">  </w:t>
      </w:r>
      <w:r>
        <w:rPr>
          <w:rFonts w:cs="宋体" w:asciiTheme="minorEastAsia" w:hAnsiTheme="minorEastAsia"/>
          <w:bCs/>
          <w:sz w:val="24"/>
          <w:lang w:val="zh-CN"/>
        </w:rPr>
        <w:t>69÷[63÷(147-126）]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      </w:t>
      </w:r>
      <w:r>
        <w:rPr>
          <w:rFonts w:cs="宋体" w:asciiTheme="minorEastAsia" w:hAnsiTheme="minorEastAsia"/>
          <w:bCs/>
          <w:sz w:val="24"/>
          <w:lang w:val="zh-CN"/>
        </w:rPr>
        <w:t>512÷16×(279-264)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     720-(137+23×11) </w:t>
      </w:r>
    </w:p>
    <w:p>
      <w:pPr>
        <w:jc w:val="left"/>
        <w:rPr>
          <w:rFonts w:hint="eastAsia" w:ascii="宋体" w:hAnsi="宋体" w:eastAsia="新宋体" w:cs="宋体"/>
          <w:sz w:val="24"/>
          <w:szCs w:val="24"/>
          <w:lang w:val="en-US" w:eastAsia="zh-CN"/>
        </w:rPr>
      </w:pPr>
      <w:r>
        <w:rPr>
          <w:rFonts w:ascii="宋体" w:hAnsi="宋体" w:eastAsia="新宋体" w:cs="宋体"/>
          <w:sz w:val="24"/>
          <w:szCs w:val="24"/>
        </w:rPr>
        <w:t>=69÷[63÷21]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 xml:space="preserve">             ＝512÷</w:t>
      </w:r>
      <w:r>
        <w:rPr>
          <w:rFonts w:ascii="宋体" w:hAnsi="宋体" w:eastAsia="新宋体" w:cs="宋体"/>
          <w:sz w:val="24"/>
          <w:szCs w:val="24"/>
        </w:rPr>
        <w:t>16×15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 xml:space="preserve">          ＝720-（137＋253）</w:t>
      </w:r>
    </w:p>
    <w:p>
      <w:pPr>
        <w:jc w:val="left"/>
        <w:rPr>
          <w:rFonts w:hint="eastAsia" w:ascii="宋体" w:hAnsi="宋体" w:eastAsia="新宋体" w:cs="宋体"/>
          <w:sz w:val="24"/>
          <w:szCs w:val="24"/>
          <w:lang w:val="en-US" w:eastAsia="zh-CN"/>
        </w:rPr>
      </w:pPr>
      <w:r>
        <w:rPr>
          <w:rFonts w:ascii="宋体" w:hAnsi="宋体" w:eastAsia="新宋体" w:cs="宋体"/>
          <w:sz w:val="24"/>
          <w:szCs w:val="24"/>
        </w:rPr>
        <w:t>=69÷3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 xml:space="preserve">                    ＝32</w:t>
      </w:r>
      <w:r>
        <w:rPr>
          <w:rFonts w:ascii="宋体" w:hAnsi="宋体" w:eastAsia="新宋体" w:cs="宋体"/>
          <w:sz w:val="24"/>
          <w:szCs w:val="24"/>
        </w:rPr>
        <w:t>×15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 xml:space="preserve">               ＝720-390</w:t>
      </w:r>
    </w:p>
    <w:p>
      <w:pPr>
        <w:jc w:val="left"/>
        <w:rPr>
          <w:rFonts w:cs="宋体" w:asciiTheme="minorEastAsia" w:hAnsiTheme="minorEastAsia"/>
          <w:bCs/>
          <w:sz w:val="24"/>
        </w:rPr>
      </w:pPr>
      <w:r>
        <w:rPr>
          <w:rFonts w:ascii="宋体" w:hAnsi="宋体" w:eastAsia="新宋体" w:cs="宋体"/>
          <w:sz w:val="24"/>
          <w:szCs w:val="24"/>
        </w:rPr>
        <w:t>=23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 xml:space="preserve">                       ＝480                  ＝330</w:t>
      </w:r>
    </w:p>
    <w:p>
      <w:pPr>
        <w:numPr>
          <w:ilvl w:val="0"/>
          <w:numId w:val="2"/>
        </w:numPr>
        <w:spacing w:line="400" w:lineRule="exact"/>
        <w:rPr>
          <w:rFonts w:hint="eastAsia" w:cs="楷体" w:asciiTheme="minorEastAsia" w:hAnsiTheme="minorEastAsia"/>
          <w:b/>
          <w:bCs/>
          <w:sz w:val="24"/>
        </w:rPr>
      </w:pPr>
      <w:r>
        <w:rPr>
          <w:rFonts w:hint="eastAsia" w:cs="楷体" w:asciiTheme="minorEastAsia" w:hAnsiTheme="minorEastAsia"/>
          <w:b/>
          <w:bCs/>
          <w:sz w:val="24"/>
        </w:rPr>
        <w:t>解决生活事</w:t>
      </w:r>
    </w:p>
    <w:p>
      <w:pPr>
        <w:numPr>
          <w:ilvl w:val="0"/>
          <w:numId w:val="3"/>
        </w:numPr>
        <w:spacing w:line="400" w:lineRule="exact"/>
        <w:rPr>
          <w:rFonts w:ascii="宋体" w:hAnsi="宋体" w:eastAsia="新宋体" w:cs="宋体"/>
          <w:sz w:val="24"/>
          <w:szCs w:val="24"/>
        </w:rPr>
      </w:pPr>
      <w:r>
        <w:rPr>
          <w:rFonts w:ascii="宋体" w:hAnsi="宋体" w:eastAsia="新宋体" w:cs="宋体"/>
          <w:sz w:val="24"/>
          <w:szCs w:val="24"/>
        </w:rPr>
        <w:t>大箱每瓶果汁65÷24&lt;3（元），小箱每瓶果汁36÷12=3（元），大箱便宜所以尽可能多地买大箱，（321+23）÷24=14（箱）······8（瓶）</w:t>
      </w:r>
    </w:p>
    <w:p>
      <w:pPr>
        <w:numPr>
          <w:ilvl w:val="0"/>
          <w:numId w:val="0"/>
        </w:numPr>
        <w:spacing w:line="400" w:lineRule="exact"/>
        <w:rPr>
          <w:rFonts w:ascii="宋体" w:hAnsi="宋体" w:eastAsia="新宋体" w:cs="宋体"/>
          <w:sz w:val="24"/>
          <w:szCs w:val="24"/>
        </w:rPr>
      </w:pPr>
      <w:r>
        <w:rPr>
          <w:rFonts w:ascii="宋体" w:hAnsi="宋体" w:eastAsia="新宋体" w:cs="宋体"/>
          <w:sz w:val="24"/>
          <w:szCs w:val="24"/>
        </w:rPr>
        <w:t>方案一：全买大箱,共需15大箱,多出24-8=16瓶果汁，共花费15×65=975（元），方案二：买14大箱和1小箱,多出12-8=4（瓶）,共花费14×65+36=946(元)946&lt;975,所以方案二更划算。答：买14大箱和1小箱更划算。</w:t>
      </w:r>
    </w:p>
    <w:p>
      <w:pPr>
        <w:rPr>
          <w:rFonts w:hint="eastAsia" w:ascii="宋体" w:hAnsi="宋体" w:eastAsia="新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 xml:space="preserve"> (2)方案一：老师买成人票，学生买学生票,35×23+321×20=7225（元），方案二:全部买团体票，（23+321）×27=9288（元），方案三：23名老师买团体票，321名学生买学生票，23×27+321×20=7041（元），7041&lt;7225&lt;9288。</w:t>
      </w:r>
    </w:p>
    <w:p>
      <w:pPr>
        <w:rPr>
          <w:rFonts w:hint="eastAsia" w:ascii="宋体" w:hAnsi="宋体" w:eastAsia="新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答：23名老师买团体票,321名学生买学生票,此时最省钱。</w:t>
      </w:r>
    </w:p>
    <w:p>
      <w:pPr>
        <w:rPr>
          <w:rFonts w:hint="eastAsia" w:ascii="宋体" w:hAnsi="宋体" w:eastAsia="新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快乐提能力：</w:t>
      </w:r>
    </w:p>
    <w:p>
      <w:pPr>
        <w:numPr>
          <w:ilvl w:val="0"/>
          <w:numId w:val="4"/>
        </w:numPr>
        <w:rPr>
          <w:rFonts w:hint="eastAsia" w:ascii="宋体" w:hAnsi="宋体" w:eastAsia="新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436÷4=109,109-69=40,280÷40=7,所以方框中的数为7，正确的结果:280÷7+69×4=316。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答:这个算式正确的结果是316。</w:t>
      </w:r>
    </w:p>
    <w:p>
      <w:pPr>
        <w:numPr>
          <w:ilvl w:val="0"/>
          <w:numId w:val="4"/>
        </w:numPr>
        <w:rPr>
          <w:rFonts w:hint="default" w:ascii="宋体" w:hAnsi="宋体" w:eastAsia="新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方案一：买6张成人票和369张学生票，6×18+369×9=3429（元）；方案二：369+6=375（人），买375张团体票，375×12=4500（元）；方案三：6名老师和4名学生买团体票，其余学生买学生票，369-4=365（名），10x12+365×9=3405（元）;3405&lt;3429&lt;4500，方案三更省钱。</w:t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新宋体" w:cs="宋体"/>
          <w:sz w:val="24"/>
          <w:szCs w:val="24"/>
          <w:lang w:val="en-US" w:eastAsia="zh-CN"/>
        </w:rPr>
        <w:t>答：买10张团体票和365张学生票更省钱。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ejaVu San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8C85CC"/>
    <w:multiLevelType w:val="singleLevel"/>
    <w:tmpl w:val="9B8C85C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846D322"/>
    <w:multiLevelType w:val="singleLevel"/>
    <w:tmpl w:val="A846D32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2C8EF8E"/>
    <w:multiLevelType w:val="singleLevel"/>
    <w:tmpl w:val="52C8EF8E"/>
    <w:lvl w:ilvl="0" w:tentative="0">
      <w:start w:val="1"/>
      <w:numFmt w:val="decimal"/>
      <w:lvlText w:val="（%1)"/>
      <w:lvlJc w:val="left"/>
      <w:pPr>
        <w:tabs>
          <w:tab w:val="left" w:pos="312"/>
        </w:tabs>
      </w:pPr>
    </w:lvl>
  </w:abstractNum>
  <w:abstractNum w:abstractNumId="3">
    <w:nsid w:val="65D8744C"/>
    <w:multiLevelType w:val="singleLevel"/>
    <w:tmpl w:val="65D8744C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zNWUyNjExODUzNmVlZWM4NGMwMzdlNTY0MDJlZDQifQ=="/>
    <w:docVar w:name="KSO_WPS_MARK_KEY" w:val="f313c9f5-c74a-4b0f-b52a-625e37504fab"/>
  </w:docVars>
  <w:rsids>
    <w:rsidRoot w:val="00F53D06"/>
    <w:rsid w:val="00012FDF"/>
    <w:rsid w:val="000807D6"/>
    <w:rsid w:val="000A1071"/>
    <w:rsid w:val="000F7805"/>
    <w:rsid w:val="0011084A"/>
    <w:rsid w:val="001465B0"/>
    <w:rsid w:val="00185AD7"/>
    <w:rsid w:val="001E3D5A"/>
    <w:rsid w:val="00225248"/>
    <w:rsid w:val="00315323"/>
    <w:rsid w:val="00364901"/>
    <w:rsid w:val="003766F8"/>
    <w:rsid w:val="003E31D9"/>
    <w:rsid w:val="003E58D9"/>
    <w:rsid w:val="003F02AD"/>
    <w:rsid w:val="0045113D"/>
    <w:rsid w:val="00451316"/>
    <w:rsid w:val="004900A9"/>
    <w:rsid w:val="004C32ED"/>
    <w:rsid w:val="00521746"/>
    <w:rsid w:val="00526166"/>
    <w:rsid w:val="00533424"/>
    <w:rsid w:val="005562D9"/>
    <w:rsid w:val="005A2F8B"/>
    <w:rsid w:val="005A3734"/>
    <w:rsid w:val="00644038"/>
    <w:rsid w:val="00657266"/>
    <w:rsid w:val="006D274A"/>
    <w:rsid w:val="00757B22"/>
    <w:rsid w:val="00780766"/>
    <w:rsid w:val="007A2215"/>
    <w:rsid w:val="007E0135"/>
    <w:rsid w:val="007E326C"/>
    <w:rsid w:val="0084714B"/>
    <w:rsid w:val="008942D2"/>
    <w:rsid w:val="008D462A"/>
    <w:rsid w:val="0094499D"/>
    <w:rsid w:val="009D748F"/>
    <w:rsid w:val="009E1B11"/>
    <w:rsid w:val="00A000C4"/>
    <w:rsid w:val="00A43329"/>
    <w:rsid w:val="00A63FD9"/>
    <w:rsid w:val="00A65FC5"/>
    <w:rsid w:val="00A8531C"/>
    <w:rsid w:val="00B01933"/>
    <w:rsid w:val="00B76810"/>
    <w:rsid w:val="00BD279A"/>
    <w:rsid w:val="00CB19DC"/>
    <w:rsid w:val="00CF0660"/>
    <w:rsid w:val="00D64A32"/>
    <w:rsid w:val="00DA7B25"/>
    <w:rsid w:val="00DC3C66"/>
    <w:rsid w:val="00E216A0"/>
    <w:rsid w:val="00E3225E"/>
    <w:rsid w:val="00E63E6D"/>
    <w:rsid w:val="00E9684B"/>
    <w:rsid w:val="00F0287B"/>
    <w:rsid w:val="00F53D06"/>
    <w:rsid w:val="00F94DA3"/>
    <w:rsid w:val="00FA73FC"/>
    <w:rsid w:val="00FC1D95"/>
    <w:rsid w:val="00FF4D17"/>
    <w:rsid w:val="01EF549E"/>
    <w:rsid w:val="020F2B56"/>
    <w:rsid w:val="02EA4873"/>
    <w:rsid w:val="05CA2B6A"/>
    <w:rsid w:val="07C66F31"/>
    <w:rsid w:val="08FB74E2"/>
    <w:rsid w:val="092D6686"/>
    <w:rsid w:val="0B0B35D9"/>
    <w:rsid w:val="0CE2499D"/>
    <w:rsid w:val="0E9665F4"/>
    <w:rsid w:val="0F6248A9"/>
    <w:rsid w:val="10F66AD9"/>
    <w:rsid w:val="110864A9"/>
    <w:rsid w:val="1198156C"/>
    <w:rsid w:val="11BA1C77"/>
    <w:rsid w:val="12C03DAB"/>
    <w:rsid w:val="134237B3"/>
    <w:rsid w:val="13786849"/>
    <w:rsid w:val="145B776C"/>
    <w:rsid w:val="14E21351"/>
    <w:rsid w:val="15091B5F"/>
    <w:rsid w:val="15D45FBC"/>
    <w:rsid w:val="162050F7"/>
    <w:rsid w:val="17D03460"/>
    <w:rsid w:val="17EB748D"/>
    <w:rsid w:val="1816671D"/>
    <w:rsid w:val="1968504F"/>
    <w:rsid w:val="199C6D28"/>
    <w:rsid w:val="1C5D5C5E"/>
    <w:rsid w:val="1EDC6F15"/>
    <w:rsid w:val="1F2C36C6"/>
    <w:rsid w:val="1FB1222D"/>
    <w:rsid w:val="20C122F3"/>
    <w:rsid w:val="21860F87"/>
    <w:rsid w:val="22D64D8C"/>
    <w:rsid w:val="230B19A8"/>
    <w:rsid w:val="23230645"/>
    <w:rsid w:val="23307C29"/>
    <w:rsid w:val="23C44815"/>
    <w:rsid w:val="24184878"/>
    <w:rsid w:val="24C04FDC"/>
    <w:rsid w:val="270C678C"/>
    <w:rsid w:val="277F50F3"/>
    <w:rsid w:val="284A1E00"/>
    <w:rsid w:val="28ED2F78"/>
    <w:rsid w:val="29CE370B"/>
    <w:rsid w:val="2A55176E"/>
    <w:rsid w:val="2C8352FE"/>
    <w:rsid w:val="2CFC1818"/>
    <w:rsid w:val="31310B6F"/>
    <w:rsid w:val="323D5059"/>
    <w:rsid w:val="345B2FA5"/>
    <w:rsid w:val="354A5669"/>
    <w:rsid w:val="374B5E63"/>
    <w:rsid w:val="37581F9A"/>
    <w:rsid w:val="385F174D"/>
    <w:rsid w:val="3A196371"/>
    <w:rsid w:val="3A1E073A"/>
    <w:rsid w:val="3A246BDD"/>
    <w:rsid w:val="3ADE338C"/>
    <w:rsid w:val="3AFB5397"/>
    <w:rsid w:val="3C4926A9"/>
    <w:rsid w:val="3CE8184E"/>
    <w:rsid w:val="405E3BCF"/>
    <w:rsid w:val="407F6989"/>
    <w:rsid w:val="419C0A8D"/>
    <w:rsid w:val="42666D6B"/>
    <w:rsid w:val="43B415A9"/>
    <w:rsid w:val="43E17924"/>
    <w:rsid w:val="448E6105"/>
    <w:rsid w:val="44AF1368"/>
    <w:rsid w:val="4518037F"/>
    <w:rsid w:val="474358CD"/>
    <w:rsid w:val="476F7E82"/>
    <w:rsid w:val="47C71789"/>
    <w:rsid w:val="47EB522F"/>
    <w:rsid w:val="49F863A9"/>
    <w:rsid w:val="4A4023E1"/>
    <w:rsid w:val="4F233DCC"/>
    <w:rsid w:val="520C294B"/>
    <w:rsid w:val="52336612"/>
    <w:rsid w:val="534452E8"/>
    <w:rsid w:val="54756464"/>
    <w:rsid w:val="55054091"/>
    <w:rsid w:val="55B549F8"/>
    <w:rsid w:val="57B43C7D"/>
    <w:rsid w:val="588C0433"/>
    <w:rsid w:val="5952699F"/>
    <w:rsid w:val="5ACE508E"/>
    <w:rsid w:val="5C62058D"/>
    <w:rsid w:val="5DDE1A54"/>
    <w:rsid w:val="634F66D6"/>
    <w:rsid w:val="65D2493C"/>
    <w:rsid w:val="66813720"/>
    <w:rsid w:val="66C96539"/>
    <w:rsid w:val="684B19B8"/>
    <w:rsid w:val="689E207F"/>
    <w:rsid w:val="6EAE4905"/>
    <w:rsid w:val="6F0A42A8"/>
    <w:rsid w:val="72166019"/>
    <w:rsid w:val="72BE378B"/>
    <w:rsid w:val="730E1FD0"/>
    <w:rsid w:val="73435013"/>
    <w:rsid w:val="74A25132"/>
    <w:rsid w:val="75843A14"/>
    <w:rsid w:val="76254230"/>
    <w:rsid w:val="76CE457C"/>
    <w:rsid w:val="7A3031E0"/>
    <w:rsid w:val="7AEA5DC9"/>
    <w:rsid w:val="7BDC3A43"/>
    <w:rsid w:val="7CA1673E"/>
    <w:rsid w:val="7D451AD9"/>
    <w:rsid w:val="7DF3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  <w:textAlignment w:val="baseline"/>
    </w:pPr>
    <w:rPr>
      <w:rFonts w:hint="eastAsia" w:ascii="宋体" w:hAnsi="宋体" w:eastAsia="宋体" w:cs="宋体"/>
      <w:snapToGrid/>
      <w:color w:val="000000"/>
      <w:kern w:val="0"/>
      <w:sz w:val="30"/>
      <w:szCs w:val="30"/>
      <w:lang w:val="en-US" w:eastAsia="zh-CN" w:bidi="ar"/>
    </w:rPr>
  </w:style>
  <w:style w:type="paragraph" w:styleId="3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4">
    <w:name w:val="Normal (Web)"/>
    <w:basedOn w:val="1"/>
    <w:qFormat/>
    <w:uiPriority w:val="0"/>
    <w:rPr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Frame Contents"/>
    <w:basedOn w:val="1"/>
    <w:qFormat/>
    <w:uiPriority w:val="0"/>
  </w:style>
  <w:style w:type="table" w:customStyle="1" w:styleId="9">
    <w:name w:val="Table Grid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616</Words>
  <Characters>1002</Characters>
  <Lines>13</Lines>
  <Paragraphs>3</Paragraphs>
  <TotalTime>1</TotalTime>
  <ScaleCrop>false</ScaleCrop>
  <LinksUpToDate>false</LinksUpToDate>
  <CharactersWithSpaces>1224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静待花开</cp:lastModifiedBy>
  <cp:lastPrinted>2022-02-16T08:50:00Z</cp:lastPrinted>
  <dcterms:modified xsi:type="dcterms:W3CDTF">2025-02-16T10:28:24Z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FBDD82FF88B1415A86CA8FACEC6397BB</vt:lpwstr>
  </property>
</Properties>
</file>