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90AED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spacing w:val="0"/>
          <w:position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position w:val="0"/>
          <w:sz w:val="32"/>
          <w:szCs w:val="32"/>
        </w:rPr>
        <w:t>一、基本信息</w:t>
      </w:r>
    </w:p>
    <w:p w14:paraId="4844BF4F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  <w:lang w:val="en-US" w:eastAsia="zh-CN"/>
        </w:rPr>
      </w:pPr>
    </w:p>
    <w:p w14:paraId="40B88C48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黑体" w:hAnsi="黑体" w:eastAsia="黑体" w:cs="黑体"/>
          <w:spacing w:val="0"/>
          <w:position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position w:val="0"/>
          <w:sz w:val="32"/>
          <w:szCs w:val="32"/>
        </w:rPr>
        <w:t>二、作业类型</w:t>
      </w:r>
    </w:p>
    <w:p w14:paraId="4E449E6F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期末复习作业</w:t>
      </w:r>
      <w:r>
        <w:rPr>
          <w:rFonts w:hint="eastAsia" w:cs="仿宋"/>
          <w:spacing w:val="0"/>
          <w:position w:val="0"/>
          <w:sz w:val="32"/>
          <w:szCs w:val="32"/>
          <w:lang w:eastAsia="zh-CN"/>
        </w:rPr>
        <w:t>设计</w:t>
      </w:r>
    </w:p>
    <w:p w14:paraId="24B70F79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黑体" w:hAnsi="黑体" w:eastAsia="黑体" w:cs="黑体"/>
          <w:spacing w:val="0"/>
          <w:position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position w:val="0"/>
          <w:sz w:val="32"/>
          <w:szCs w:val="32"/>
        </w:rPr>
        <w:t>三、教材说明</w:t>
      </w:r>
    </w:p>
    <w:p w14:paraId="5F5E8090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  <w:lang w:eastAsia="zh-CN"/>
        </w:rPr>
        <w:t>部编版</w:t>
      </w:r>
      <w:r>
        <w:rPr>
          <w:rFonts w:hint="eastAsia" w:cs="仿宋"/>
          <w:spacing w:val="0"/>
          <w:position w:val="0"/>
          <w:sz w:val="32"/>
          <w:szCs w:val="32"/>
          <w:lang w:eastAsia="zh-CN"/>
        </w:rPr>
        <w:t>小学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语文</w:t>
      </w:r>
      <w:bookmarkStart w:id="0" w:name="_GoBack"/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四年级上册</w:t>
      </w:r>
      <w:bookmarkEnd w:id="0"/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的期末作业设计紧密围绕教学内容和教学目标，旨在巩固学生的语文知识，提升语文综合素养，同时注重培养学生的实践能力和创新精神。</w:t>
      </w:r>
    </w:p>
    <w:p w14:paraId="346DE71D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楷体" w:hAnsi="楷体" w:eastAsia="楷体" w:cs="楷体"/>
          <w:spacing w:val="0"/>
          <w:positio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pacing w:val="0"/>
          <w:position w:val="0"/>
          <w:sz w:val="32"/>
          <w:szCs w:val="32"/>
          <w:lang w:eastAsia="zh-CN"/>
        </w:rPr>
        <w:t>（一）教学内容</w:t>
      </w:r>
    </w:p>
    <w:p w14:paraId="140B90BC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1.课文学习</w:t>
      </w:r>
    </w:p>
    <w:p w14:paraId="4490DAE3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涵盖多种题材的课文，如自然美景、神话传说、历史故事等，旨在通过阅读、理解、分析课文，培养学生的阅读理解能力、文学鉴赏能力和思维能力。</w:t>
      </w:r>
    </w:p>
    <w:p w14:paraId="27CB641E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字词积累</w:t>
      </w:r>
    </w:p>
    <w:p w14:paraId="2FA6993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rightChars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学习并掌握一定量的生字新词，包括词语的读音、字形、意义以及用法，为学生的阅读和写作打下坚实的基础。</w:t>
      </w:r>
    </w:p>
    <w:p w14:paraId="7702F77F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写作训练</w:t>
      </w: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  <w:lang w:eastAsia="zh-CN"/>
        </w:rPr>
        <w:t>及</w:t>
      </w: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口语交际</w:t>
      </w:r>
    </w:p>
    <w:p w14:paraId="57914E5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结合课文内容，进行多种形式的写作练习，如日记、书信、读后感等，提高学生的写作能力。设计贴近学生生活的口语交际话题，培养学生的口语表达能力和沟通协调能力。</w:t>
      </w:r>
    </w:p>
    <w:p w14:paraId="4D69F49C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</w:pPr>
      <w:r>
        <w:rPr>
          <w:rFonts w:hint="eastAsia" w:cs="仿宋"/>
          <w:b/>
          <w:bCs/>
          <w:spacing w:val="0"/>
          <w:position w:val="0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古诗词背诵</w:t>
      </w:r>
    </w:p>
    <w:p w14:paraId="31D56A7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rightChars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选取经典古诗词，要求学生进行背诵默写，感受古典诗词的魅力，传承中华优秀传统文化。</w:t>
      </w:r>
    </w:p>
    <w:p w14:paraId="325402D9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楷体" w:hAnsi="楷体" w:eastAsia="楷体" w:cs="楷体"/>
          <w:spacing w:val="0"/>
          <w:positio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pacing w:val="0"/>
          <w:position w:val="0"/>
          <w:sz w:val="32"/>
          <w:szCs w:val="32"/>
          <w:lang w:eastAsia="zh-CN"/>
        </w:rPr>
        <w:t>（二）教学目标</w:t>
      </w:r>
    </w:p>
    <w:p w14:paraId="25A8DD8F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1.知识与技能：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掌握生字新词，理解课文内容，提高阅读、写作和口语交际能力。</w:t>
      </w:r>
    </w:p>
    <w:p w14:paraId="79039EF6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2.过程与方法：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通过朗读、讨论、分析等多种教学方法，引导学生深入理解课文内容，培养学生的思维能力和文学鉴赏能力。</w:t>
      </w:r>
    </w:p>
    <w:p w14:paraId="1F191457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3.情感态度与价值观：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通过阅读课文和古诗词，培养学生的审美情趣和人文情怀，激发学生对祖国语言文字的热爱和对中华优秀传统文化的传承意识。</w:t>
      </w:r>
    </w:p>
    <w:p w14:paraId="387971D4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黑体" w:hAnsi="黑体" w:eastAsia="黑体" w:cs="黑体"/>
          <w:spacing w:val="0"/>
          <w:position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position w:val="0"/>
          <w:sz w:val="32"/>
          <w:szCs w:val="32"/>
        </w:rPr>
        <w:t>四、作业目标</w:t>
      </w:r>
    </w:p>
    <w:p w14:paraId="2BA610C5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针对部编版小学语文四年级上册的期末作业设计，目标设旨在全面评估学生的学习成效，同时促进学生的综合能力和素养的提升。以下是对这些目标的具体分点陈述：</w:t>
      </w:r>
    </w:p>
    <w:p w14:paraId="17B387C9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1.基础知识的巩固与深化</w:t>
      </w:r>
    </w:p>
    <w:p w14:paraId="03E04B27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字词掌握：确保学生能够准确识记并正确书写本学期学习的所有生字新词，理解其含义，并能在语境中恰当运用。</w:t>
      </w:r>
    </w:p>
    <w:p w14:paraId="494C64DE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句型理解：通过句子练习，使学生熟练掌握各种句型的结构，包括陈述句、疑问句、感叹句等，提高语言表达的准确性和丰富性。</w:t>
      </w:r>
    </w:p>
    <w:p w14:paraId="7758EE54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课文回顾：加深学生对课文内容的理解，包括主题思想、人物形象、情节发展等，培养学生归纳总结和批判性思维能力。</w:t>
      </w:r>
    </w:p>
    <w:p w14:paraId="086AA9E6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2.阅读理解与鉴赏能力的提升</w:t>
      </w:r>
    </w:p>
    <w:p w14:paraId="256AE064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阅读广度与深度：通过阅读多样化的文本（如记叙文、说明文、诗歌等），拓宽学生的阅读视野，提升对文本信息的提取、整合和推断能力。</w:t>
      </w:r>
    </w:p>
    <w:p w14:paraId="498E3BE9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鉴赏评价：引导学生学会从语言、结构、主题等多个角度对文本进行鉴赏和评价，培养审美情趣和批判性思维。</w:t>
      </w:r>
    </w:p>
    <w:p w14:paraId="0C8344C3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3.写作技能的培养与拓展</w:t>
      </w:r>
    </w:p>
    <w:p w14:paraId="5963587F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基础写作：通过日记、书信、读后感等写作练习，巩固学生的写作基本功，如标点符号的使用、段落的组织、修辞手法的运用等。</w:t>
      </w:r>
    </w:p>
    <w:p w14:paraId="16E4F756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创意写作：鼓励学生发挥想象力，进行故事创作、诗歌创作等，培养学生的创新思维和表达能力。</w:t>
      </w:r>
    </w:p>
    <w:p w14:paraId="508CFFB8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.文化素养与价值观的培养</w:t>
      </w:r>
    </w:p>
    <w:p w14:paraId="40DFE4B6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传统文化：结合课文内容，渗透中国传统文化知识，如传统节日、历史故事、成语典故等，增强学生的文化自信。</w:t>
      </w:r>
    </w:p>
    <w:p w14:paraId="745F0F77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价值观教育：通过文本中的正面人物形象和故事情节，引导学生树立正确的世界观、人生观和价值观。</w:t>
      </w:r>
    </w:p>
    <w:p w14:paraId="356B0FBB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.情感与态度的培养</w:t>
      </w:r>
    </w:p>
    <w:p w14:paraId="531BB57B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情感表达：通过写作、绘画、表演等多种形式，引导学生表达自己的情感和思想，培养健康的情感世界。</w:t>
      </w:r>
    </w:p>
    <w:p w14:paraId="452B58B5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积极态度：通过完成作业的过程，培养学生认真负责、坚持不懈的学习态度。</w:t>
      </w:r>
    </w:p>
    <w:p w14:paraId="35C1D24B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黑体" w:hAnsi="黑体" w:eastAsia="黑体" w:cs="黑体"/>
          <w:spacing w:val="0"/>
          <w:position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position w:val="0"/>
          <w:sz w:val="32"/>
          <w:szCs w:val="32"/>
        </w:rPr>
        <w:t>五、设计理念</w:t>
      </w:r>
    </w:p>
    <w:p w14:paraId="1988BE17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本次部编版小学语文四年级上册期末作业设计，秉承“以学生为中心，注重实践与创新”的设计理念。旨在通过多样化的作业形式，激发学生的学习兴趣，培养其综合运用语文知识解决实际问题的能力，同时关注学生的情感态度与价值观的培养，促进学生全面发展。</w:t>
      </w:r>
    </w:p>
    <w:p w14:paraId="538D1EF5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楷体" w:hAnsi="楷体" w:eastAsia="楷体" w:cs="楷体"/>
          <w:spacing w:val="0"/>
          <w:positio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pacing w:val="0"/>
          <w:position w:val="0"/>
          <w:sz w:val="32"/>
          <w:szCs w:val="32"/>
          <w:lang w:eastAsia="zh-CN"/>
        </w:rPr>
        <w:t>（一）内容依据</w:t>
      </w:r>
    </w:p>
    <w:p w14:paraId="18ED38E4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</w:pPr>
      <w:r>
        <w:rPr>
          <w:rFonts w:hint="eastAsia" w:cs="仿宋"/>
          <w:b/>
          <w:bCs/>
          <w:spacing w:val="0"/>
          <w:positio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教材内容：</w:t>
      </w:r>
    </w:p>
    <w:p w14:paraId="705E4EF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rightChars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作业设计紧密围绕部编版小学语文四年级上册的教材内容，包括字词、课文、口语交际、写作等多个方面，确保作业内容与教学进度同步，全面覆盖本学期的学习要点。</w:t>
      </w:r>
    </w:p>
    <w:p w14:paraId="41BEEF93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</w:pPr>
      <w:r>
        <w:rPr>
          <w:rFonts w:hint="eastAsia" w:cs="仿宋"/>
          <w:b/>
          <w:bCs/>
          <w:spacing w:val="0"/>
          <w:positio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课程标准：</w:t>
      </w:r>
    </w:p>
    <w:p w14:paraId="4E058E9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依据《义务教育语文课程标准（2011年版）》的要求，注重培养学生的语言文字运用能力、思维能力、审美情趣和文化素养，确保作业设计符合课程标准的要求。</w:t>
      </w:r>
    </w:p>
    <w:p w14:paraId="4849BF57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</w:pPr>
      <w:r>
        <w:rPr>
          <w:rFonts w:hint="eastAsia" w:cs="仿宋"/>
          <w:b/>
          <w:bCs/>
          <w:spacing w:val="0"/>
          <w:positio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学生特点：</w:t>
      </w:r>
    </w:p>
    <w:p w14:paraId="3504062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考虑四年级学生的认知水平和心理特征，设计符合其年龄特点的作业内容，注重作业的趣味性和挑战性，以激发学生的学习兴趣和积极性。</w:t>
      </w:r>
    </w:p>
    <w:p w14:paraId="221CA438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楷体" w:hAnsi="楷体" w:eastAsia="楷体" w:cs="楷体"/>
          <w:spacing w:val="0"/>
          <w:positio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pacing w:val="0"/>
          <w:position w:val="0"/>
          <w:sz w:val="32"/>
          <w:szCs w:val="32"/>
          <w:lang w:eastAsia="zh-CN"/>
        </w:rPr>
        <w:t>（二）形式特点</w:t>
      </w:r>
    </w:p>
    <w:p w14:paraId="53B929CE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1.多样化：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作业形式包括书面作业、口头作业、实践活动等多种形式，如字词听写、课文朗读、阅读理解题、写作练习、口语交际任务、主题手抄报等，以满足不同学生的学习需求。</w:t>
      </w:r>
    </w:p>
    <w:p w14:paraId="5158449D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2.实践性：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注重作业的实践性，鼓励学生通过实际操作、亲身体验来巩固所学知识，如制作主题手抄报、进行角色扮演等，以提高学生的实践能力和创新能力。</w:t>
      </w:r>
    </w:p>
    <w:p w14:paraId="3AE5B271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3.开放性：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作业设计具有一定的开放性，鼓励学生发挥想象力和创造力，如进行创意写作、设计主题海报等，以培养学生的创新思维和个性发展。</w:t>
      </w:r>
    </w:p>
    <w:p w14:paraId="7AC8704E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楷体" w:hAnsi="楷体" w:eastAsia="楷体" w:cs="楷体"/>
          <w:spacing w:val="0"/>
          <w:positio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pacing w:val="0"/>
          <w:position w:val="0"/>
          <w:sz w:val="32"/>
          <w:szCs w:val="32"/>
          <w:lang w:eastAsia="zh-CN"/>
        </w:rPr>
        <w:t>（三）</w:t>
      </w:r>
      <w:r>
        <w:rPr>
          <w:rFonts w:hint="eastAsia" w:ascii="楷体" w:hAnsi="楷体" w:eastAsia="楷体" w:cs="楷体"/>
          <w:spacing w:val="0"/>
          <w:position w:val="0"/>
          <w:sz w:val="32"/>
          <w:szCs w:val="32"/>
        </w:rPr>
        <w:t>目标预期</w:t>
      </w:r>
    </w:p>
    <w:p w14:paraId="6C298246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1.知识掌握：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通过作业练习，巩固学生对本学期所学字词、课文内容的掌握，提高学生的语言文字运用能力。</w:t>
      </w:r>
    </w:p>
    <w:p w14:paraId="75F4FB9B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2.能力提升：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通过多样化的作业形式，培养学生的阅读理解、写作表达、口语交际等综合能力，同时提升学生的思维能力、审美情趣和文化素养。</w:t>
      </w:r>
    </w:p>
    <w:p w14:paraId="6BAABB01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3.情感态度：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通过作业中的实践活动和开放性任务，激发学生的学习兴趣和积极性，培养学生的团队合作精神、创新意识和责任感等情感态度。</w:t>
      </w:r>
    </w:p>
    <w:p w14:paraId="087F98C8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4.个性发展：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鼓励学生发挥想象力和创造力，进行个性化创作，以培养学生的创新思维和个性发展，为学生的全面发展奠定基础。</w:t>
      </w:r>
    </w:p>
    <w:p w14:paraId="43E29017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综上所述，本次部编版小学语文四年级上册期末作业设计，旨在通过多样化的作业形式，全面评估学生的学习成效，同时促进学生的知识掌握、能力提升、情感态度培养和个性发展。</w:t>
      </w:r>
    </w:p>
    <w:p w14:paraId="237BBFF9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0" w:firstLineChars="200"/>
        <w:jc w:val="both"/>
        <w:textAlignment w:val="baseline"/>
        <w:rPr>
          <w:rFonts w:hint="default" w:ascii="黑体" w:hAnsi="黑体" w:eastAsia="黑体" w:cs="黑体"/>
          <w:spacing w:val="0"/>
          <w:positio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0"/>
          <w:position w:val="0"/>
          <w:sz w:val="32"/>
          <w:szCs w:val="32"/>
        </w:rPr>
        <w:t>六 、作业设计方案及参考答案</w:t>
      </w:r>
      <w:r>
        <w:rPr>
          <w:rFonts w:hint="eastAsia" w:ascii="黑体" w:hAnsi="黑体" w:eastAsia="黑体" w:cs="黑体"/>
          <w:spacing w:val="0"/>
          <w:position w:val="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pacing w:val="0"/>
          <w:position w:val="0"/>
          <w:sz w:val="32"/>
          <w:szCs w:val="32"/>
          <w:lang w:val="en-US" w:eastAsia="zh-CN"/>
        </w:rPr>
        <w:t>附后）</w:t>
      </w:r>
    </w:p>
    <w:p w14:paraId="148D0CFE">
      <w:pP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0"/>
          <w:szCs w:val="40"/>
          <w:lang w:eastAsia="zh-CN"/>
        </w:rPr>
        <w:br w:type="page"/>
      </w:r>
    </w:p>
    <w:p w14:paraId="73BB418A">
      <w:pPr>
        <w:pStyle w:val="2"/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before="209" w:line="276" w:lineRule="auto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0"/>
          <w:szCs w:val="40"/>
          <w:lang w:eastAsia="zh-CN"/>
        </w:rPr>
        <w:t>四年级语文上册期末作业设计</w:t>
      </w:r>
    </w:p>
    <w:p w14:paraId="38AA5F2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exact"/>
        <w:jc w:val="both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0"/>
          <w:szCs w:val="40"/>
          <w:lang w:eastAsia="zh-CN"/>
        </w:rPr>
      </w:pPr>
    </w:p>
    <w:p w14:paraId="28F5E4B9">
      <w:pPr>
        <w:pStyle w:val="2"/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before="125" w:line="276" w:lineRule="auto"/>
        <w:jc w:val="center"/>
        <w:textAlignment w:val="baseline"/>
        <w:rPr>
          <w:rFonts w:hint="eastAsia" w:ascii="黑体" w:hAnsi="黑体" w:eastAsia="黑体" w:cs="黑体"/>
          <w:b/>
          <w:bCs/>
          <w:spacing w:val="-11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pacing w:val="-11"/>
          <w:sz w:val="32"/>
          <w:szCs w:val="32"/>
          <w:lang w:eastAsia="zh-CN"/>
        </w:rPr>
        <w:t>【</w:t>
      </w:r>
      <w:r>
        <w:rPr>
          <w:rFonts w:hint="eastAsia" w:ascii="黑体" w:hAnsi="黑体" w:eastAsia="黑体" w:cs="黑体"/>
          <w:b/>
          <w:bCs/>
          <w:spacing w:val="-11"/>
          <w:sz w:val="32"/>
          <w:szCs w:val="32"/>
        </w:rPr>
        <w:t>童年里遇见——神话故事</w:t>
      </w:r>
      <w:r>
        <w:rPr>
          <w:rFonts w:hint="eastAsia" w:ascii="黑体" w:hAnsi="黑体" w:eastAsia="黑体" w:cs="黑体"/>
          <w:b/>
          <w:bCs/>
          <w:spacing w:val="-11"/>
          <w:sz w:val="32"/>
          <w:szCs w:val="32"/>
          <w:lang w:eastAsia="zh-CN"/>
        </w:rPr>
        <w:t>】</w:t>
      </w:r>
    </w:p>
    <w:p w14:paraId="164EC183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beforeLines="50" w:line="300" w:lineRule="auto"/>
        <w:ind w:firstLine="482" w:firstLineChars="200"/>
        <w:textAlignment w:val="baseline"/>
        <w:rPr>
          <w:rFonts w:hint="eastAsia" w:ascii="宋体" w:hAnsi="宋体" w:eastAsia="宋体" w:cs="宋体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lang w:eastAsia="zh-CN"/>
        </w:rPr>
        <w:t>在童年的斑斓画卷里，神话故事犹如一抹绚烂的霞光，穿越时空的长廊，温柔地照亮了我们纯真的心灵。</w:t>
      </w:r>
    </w:p>
    <w:p w14:paraId="749644EF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00" w:lineRule="auto"/>
        <w:ind w:firstLine="480" w:firstLineChars="200"/>
        <w:textAlignment w:val="baseline"/>
        <w:rPr>
          <w:rFonts w:hint="eastAsia" w:ascii="宋体" w:hAnsi="宋体" w:eastAsia="宋体" w:cs="宋体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</w:rPr>
        <w:t>.本学期围绕《中国古代神话故事》开展了读书活动，请你完成相关任务。</w:t>
      </w:r>
    </w:p>
    <w:p w14:paraId="0AC6434E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00" w:lineRule="auto"/>
        <w:ind w:firstLine="480" w:firstLineChars="200"/>
        <w:textAlignment w:val="baseline"/>
        <w:rPr>
          <w:rFonts w:hint="eastAsia" w:ascii="宋体" w:hAnsi="宋体" w:eastAsia="宋体" w:cs="宋体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</w:rPr>
        <w:t>1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</w:rPr>
        <w:t>下面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lang w:val="en-US" w:eastAsia="zh-CN"/>
        </w:rPr>
        <w:t>方框内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</w:rPr>
        <w:t>是同学的读后感言，请你根据拼音在括号里填上合适的词语。</w:t>
      </w:r>
    </w:p>
    <w:p w14:paraId="47CC6596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00" w:lineRule="auto"/>
        <w:ind w:firstLine="480" w:firstLineChars="200"/>
        <w:textAlignment w:val="baseline"/>
        <w:rPr>
          <w:rFonts w:hint="eastAsia" w:ascii="宋体" w:hAnsi="宋体" w:eastAsia="宋体" w:cs="宋体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</w:rPr>
        <w:t>2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</w:rPr>
        <w:t xml:space="preserve">请你为两个多音字选择正确读音，打上“ √“ 。 </w:t>
      </w:r>
    </w:p>
    <w:p w14:paraId="2ADAB713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00" w:lineRule="auto"/>
        <w:ind w:firstLine="480" w:firstLineChars="200"/>
        <w:textAlignment w:val="baseline"/>
        <w:rPr>
          <w:rFonts w:hint="eastAsia" w:ascii="宋体" w:hAnsi="宋体" w:eastAsia="宋体" w:cs="宋体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</w:rPr>
        <w:t>3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</w:rPr>
        <w:t xml:space="preserve">下面的词语与联想到的神话人物不相符的是（ 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</w:rPr>
        <w:t xml:space="preserve">   ）（多选）</w:t>
      </w:r>
    </w:p>
    <w:p w14:paraId="7E0AA1C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firstLine="1200" w:firstLineChars="500"/>
        <w:jc w:val="both"/>
        <w:textAlignment w:val="baseline"/>
        <w:rPr>
          <w:rFonts w:hint="eastAsia" w:ascii="宋体" w:hAnsi="宋体" w:eastAsia="宋体" w:cs="宋体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</w:rPr>
        <w:t>A.神通广大（孙悟空）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</w:rPr>
        <w:t xml:space="preserve"> B.三头六臂（夸父）</w:t>
      </w:r>
    </w:p>
    <w:p w14:paraId="700252E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firstLine="1200" w:firstLineChars="500"/>
        <w:jc w:val="both"/>
        <w:textAlignment w:val="baseline"/>
        <w:rPr>
          <w:rFonts w:hint="eastAsia" w:ascii="宋体" w:hAnsi="宋体" w:eastAsia="宋体" w:cs="宋体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</w:rPr>
        <w:t>C.耳听八方（顺风耳）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</w:rPr>
        <w:t>D.捏泥造人（女娲）</w:t>
      </w:r>
    </w:p>
    <w:p w14:paraId="1EDED14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firstLine="1200" w:firstLineChars="500"/>
        <w:jc w:val="both"/>
        <w:textAlignment w:val="baseline"/>
        <w:rPr>
          <w:rFonts w:hint="eastAsia" w:ascii="宋体" w:hAnsi="宋体" w:eastAsia="宋体" w:cs="宋体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</w:rPr>
        <w:t xml:space="preserve">E.各显神通（八仙）  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</w:rPr>
        <w:t>F.刀枪不入（猪八戒）</w:t>
      </w:r>
    </w:p>
    <w:p w14:paraId="16BF8116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firstLine="480" w:firstLineChars="200"/>
        <w:textAlignment w:val="baseline"/>
        <w:rPr>
          <w:rFonts w:hint="eastAsia" w:ascii="宋体" w:hAnsi="宋体" w:eastAsia="宋体" w:cs="宋体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</w:rPr>
        <w:t>（4）请你阅读对话，完成填写。</w:t>
      </w:r>
    </w:p>
    <w:p w14:paraId="1EE4947B">
      <w:pPr>
        <w:spacing w:line="66" w:lineRule="exact"/>
        <w:rPr>
          <w:rFonts w:hint="eastAsia" w:ascii="仿宋" w:hAnsi="仿宋" w:eastAsia="仿宋" w:cs="仿宋"/>
          <w:sz w:val="28"/>
          <w:szCs w:val="28"/>
        </w:rPr>
      </w:pPr>
    </w:p>
    <w:tbl>
      <w:tblPr>
        <w:tblStyle w:val="6"/>
        <w:tblW w:w="5000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72"/>
      </w:tblGrid>
      <w:tr w14:paraId="3CE272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1" w:hRule="atLeast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581B7B7"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242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300" w:lineRule="auto"/>
              <w:ind w:right="0" w:firstLine="452" w:firstLineChars="200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阅读《中国古代神话故事》，我们领略了中国的悠久文化，看到了古人用</w:t>
            </w: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智慧</w:t>
            </w:r>
            <w:r>
              <w:rPr>
                <w:rFonts w:hint="eastAsia" w:ascii="宋体" w:hAnsi="宋体" w:eastAsia="宋体" w:cs="宋体"/>
                <w:spacing w:val="-2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chu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ànɡ</w:t>
            </w:r>
            <w:r>
              <w:rPr>
                <w:rFonts w:hint="eastAsia" w:ascii="宋体" w:hAnsi="宋体" w:eastAsia="宋体" w:cs="宋体"/>
                <w:spacing w:val="5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zào( ①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)的一个个传奇故事</w:t>
            </w:r>
            <w:r>
              <w:rPr>
                <w:rFonts w:hint="eastAsia" w:ascii="宋体" w:hAnsi="宋体" w:eastAsia="宋体" w:cs="宋体"/>
                <w:spacing w:val="-69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。故事中的神有着</w:t>
            </w:r>
            <w:r>
              <w:rPr>
                <w:rFonts w:hint="eastAsia" w:ascii="宋体" w:hAnsi="宋体" w:eastAsia="宋体" w:cs="宋体"/>
                <w:spacing w:val="-3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fē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i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f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án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)的本领，能</w:t>
            </w:r>
            <w:r>
              <w:rPr>
                <w:rFonts w:hint="eastAsia" w:ascii="宋体" w:hAnsi="宋体" w:eastAsia="宋体" w:cs="宋体"/>
                <w:spacing w:val="-45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ténɡ yún  jià</w:t>
            </w: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wù</w:t>
            </w:r>
            <w:r>
              <w:rPr>
                <w:rFonts w:hint="eastAsia" w:ascii="宋体" w:hAnsi="宋体" w:eastAsia="宋体" w:cs="宋体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4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③</w:t>
            </w:r>
            <w:r>
              <w:rPr>
                <w:rFonts w:hint="eastAsia" w:ascii="宋体" w:hAnsi="宋体" w:eastAsia="宋体" w:cs="宋体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)</w:t>
            </w:r>
            <w:r>
              <w:rPr>
                <w:rFonts w:hint="eastAsia" w:ascii="宋体" w:hAnsi="宋体" w:eastAsia="宋体" w:cs="宋体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,也能</w:t>
            </w:r>
            <w:r>
              <w:rPr>
                <w:rFonts w:hint="eastAsia" w:ascii="宋体" w:hAnsi="宋体" w:eastAsia="宋体" w:cs="宋体"/>
                <w:spacing w:val="-53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hū</w:t>
            </w: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fēnɡ</w:t>
            </w:r>
            <w:r>
              <w:rPr>
                <w:rFonts w:hint="eastAsia" w:ascii="宋体" w:hAnsi="宋体" w:eastAsia="宋体" w:cs="宋体"/>
                <w:spacing w:val="9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huà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n</w:t>
            </w:r>
            <w:r>
              <w:rPr>
                <w:rFonts w:hint="eastAsia" w:ascii="宋体" w:hAnsi="宋体" w:eastAsia="宋体" w:cs="宋体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yǔ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( ④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)。故事中有三过家门而不入的大禹；有为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了xiū  bǔ (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⑤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)天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空而</w:t>
            </w:r>
            <w:r>
              <w:rPr>
                <w:rFonts w:hint="eastAsia" w:ascii="宋体" w:hAnsi="宋体" w:eastAsia="宋体" w:cs="宋体"/>
                <w:spacing w:val="-4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jīnɡ  pí  lì</w:t>
            </w:r>
            <w:r>
              <w:rPr>
                <w:rFonts w:hint="eastAsia" w:ascii="宋体" w:hAnsi="宋体" w:eastAsia="宋体" w:cs="宋体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jié</w:t>
            </w:r>
            <w:r>
              <w:rPr>
                <w:rFonts w:hint="eastAsia" w:ascii="宋体" w:hAnsi="宋体" w:eastAsia="宋体" w:cs="宋体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⑥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)的女娲；还有宁（A.nìnɡ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B.nínɡ)愿牺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牲自己生命，也要坚持尝百草的神农氏……这些故事</w:t>
            </w:r>
            <w:r>
              <w:rPr>
                <w:rFonts w:hint="eastAsia" w:ascii="宋体" w:hAnsi="宋体" w:eastAsia="宋体" w:cs="宋体"/>
                <w:spacing w:val="-3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yó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u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r</w:t>
            </w: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ú( ⑦</w:t>
            </w:r>
            <w:r>
              <w:rPr>
                <w:rFonts w:hint="eastAsia" w:ascii="宋体" w:hAnsi="宋体" w:eastAsia="宋体" w:cs="宋体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)旋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（A.xuán  B.xuàn）转中的万花筒，不断ɡǔn</w:t>
            </w:r>
            <w:r>
              <w:rPr>
                <w:rFonts w:hint="eastAsia" w:ascii="宋体" w:hAnsi="宋体" w:eastAsia="宋体" w:cs="宋体"/>
                <w:spacing w:val="-35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dònɡ (</w:t>
            </w:r>
            <w:r>
              <w:rPr>
                <w:rFonts w:hint="eastAsia" w:ascii="宋体" w:hAnsi="宋体" w:eastAsia="宋体" w:cs="宋体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⑧</w:t>
            </w: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)出缤纷的图景。</w:t>
            </w:r>
          </w:p>
        </w:tc>
      </w:tr>
    </w:tbl>
    <w:p w14:paraId="512F3BA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100" w:line="324" w:lineRule="auto"/>
        <w:jc w:val="center"/>
        <w:textAlignment w:val="baseline"/>
        <w:rPr>
          <w:rFonts w:hint="eastAsia" w:ascii="仿宋" w:hAnsi="仿宋" w:eastAsia="仿宋" w:cs="仿宋"/>
          <w:position w:val="-51"/>
          <w:sz w:val="28"/>
          <w:szCs w:val="28"/>
        </w:rPr>
      </w:pPr>
      <w:r>
        <w:rPr>
          <w:rFonts w:hint="eastAsia" w:ascii="仿宋" w:hAnsi="仿宋" w:eastAsia="仿宋" w:cs="仿宋"/>
          <w:position w:val="-51"/>
          <w:sz w:val="28"/>
          <w:szCs w:val="28"/>
        </w:rPr>
        <w:drawing>
          <wp:inline distT="0" distB="0" distL="0" distR="0">
            <wp:extent cx="5405120" cy="2104390"/>
            <wp:effectExtent l="0" t="0" r="5080" b="1016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5120" cy="210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4237B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firstLine="480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</w:rPr>
        <w:t>（5）我国航天事业取得巨大发展，离不开一代代航天人的努力。请你根据提示，完成下面的颁奖词。（填序号）</w:t>
      </w:r>
    </w:p>
    <w:tbl>
      <w:tblPr>
        <w:tblStyle w:val="6"/>
        <w:tblW w:w="5000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72"/>
      </w:tblGrid>
      <w:tr w14:paraId="66798D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9" w:hRule="atLeast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D4AB8A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300" w:lineRule="auto"/>
              <w:ind w:left="0" w:right="0" w:firstLine="488" w:firstLineChars="200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</w:rPr>
              <w:t>中国人探索宇宙的脚步从近地走向深空，从无人走向有人，从月球走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向火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星……一大批航天青年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u w:val="single" w:color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u w:val="single" w:color="auto"/>
              </w:rPr>
              <w:t xml:space="preserve"> ①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、担重任，他们敢于挑战，在前沿性技术探索中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u w:val="single" w:color="auto"/>
              </w:rPr>
              <w:t xml:space="preserve"> ②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u w:val="single" w:color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9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9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，当领跑；他们精益求精，深知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u w:val="single" w:color="auto"/>
              </w:rPr>
              <w:t xml:space="preserve">  ③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u w:val="single" w:color="auto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91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，任何细节都不能出现错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误。他们用一个个坚实的脚印把梦想化作现实。</w:t>
            </w:r>
          </w:p>
          <w:p w14:paraId="0A7BF28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uto"/>
              <w:ind w:left="0" w:right="0" w:firstLine="480" w:firstLineChars="200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A.相貌堂堂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B.占上风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C.挑大梁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D.开绿灯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E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.打头阵</w:t>
            </w:r>
          </w:p>
          <w:p w14:paraId="1F269DE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uto"/>
              <w:ind w:left="0" w:right="0" w:firstLine="464" w:firstLineChars="200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F.好问则裕，自用则小。</w:t>
            </w:r>
            <w:r>
              <w:rPr>
                <w:rFonts w:hint="eastAsia" w:ascii="宋体" w:hAnsi="宋体" w:eastAsia="宋体" w:cs="宋体"/>
                <w:spacing w:val="5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G.机不可失，时不再来。</w:t>
            </w:r>
            <w:r>
              <w:rPr>
                <w:rFonts w:hint="eastAsia" w:ascii="宋体" w:hAnsi="宋体" w:eastAsia="宋体" w:cs="宋体"/>
                <w:spacing w:val="101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H.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差之毫厘，谬以千里。</w:t>
            </w:r>
          </w:p>
        </w:tc>
      </w:tr>
    </w:tbl>
    <w:p w14:paraId="0CC8CA0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300" w:lineRule="auto"/>
        <w:jc w:val="center"/>
        <w:textAlignment w:val="baseline"/>
        <w:rPr>
          <w:rFonts w:hint="eastAsia" w:ascii="黑体" w:hAnsi="黑体" w:eastAsia="黑体" w:cs="黑体"/>
          <w:b/>
          <w:bCs/>
          <w:spacing w:val="-11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pacing w:val="-11"/>
          <w:sz w:val="32"/>
          <w:szCs w:val="32"/>
          <w:lang w:eastAsia="zh-CN"/>
        </w:rPr>
        <w:t>【童年里遇见——美丽家乡】</w:t>
      </w:r>
    </w:p>
    <w:p w14:paraId="71DA0E3D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00" w:lineRule="auto"/>
        <w:ind w:firstLine="482" w:firstLineChars="200"/>
        <w:jc w:val="both"/>
        <w:textAlignment w:val="baseline"/>
        <w:rPr>
          <w:rFonts w:hint="eastAsia" w:ascii="宋体" w:hAnsi="宋体" w:eastAsia="宋体" w:cs="宋体"/>
          <w:b/>
          <w:bCs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lang w:eastAsia="zh-CN"/>
        </w:rPr>
        <w:t>在童年的温馨记忆里，美丽家乡如同一幅永不褪色的画卷，缓缓铺展在心间。那片熟悉的土地上，每一砖一瓦、一草一木都镌刻着无尽的温情与故事。</w:t>
      </w:r>
    </w:p>
    <w:p w14:paraId="733FBB0E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482" w:firstLineChars="200"/>
        <w:jc w:val="both"/>
        <w:textAlignment w:val="baseline"/>
        <w:rPr>
          <w:rFonts w:hint="eastAsia" w:ascii="宋体" w:hAnsi="宋体" w:eastAsia="宋体" w:cs="宋体"/>
          <w:b/>
          <w:bCs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让我们走进</w:t>
      </w: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lang w:eastAsia="zh-CN"/>
        </w:rPr>
        <w:t>信丰的</w:t>
      </w:r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“</w:t>
      </w: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lang w:eastAsia="zh-CN"/>
        </w:rPr>
        <w:t>大圣寺塔</w:t>
      </w:r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”，一起探秘，一起发现！</w:t>
      </w:r>
    </w:p>
    <w:p w14:paraId="7F7000A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.</w:t>
      </w:r>
      <w:r>
        <w:rPr>
          <w:rFonts w:hint="eastAsia" w:ascii="宋体" w:hAnsi="宋体" w:eastAsia="宋体" w:cs="宋体"/>
          <w:spacing w:val="0"/>
          <w:sz w:val="24"/>
          <w:szCs w:val="24"/>
        </w:rPr>
        <w:t>从远处看，</w:t>
      </w:r>
      <w:r>
        <w:rPr>
          <w:rFonts w:hint="eastAsia" w:ascii="宋体" w:hAnsi="宋体" w:eastAsia="宋体" w:cs="宋体"/>
          <w:spacing w:val="0"/>
          <w:sz w:val="24"/>
          <w:szCs w:val="24"/>
          <w:lang w:eastAsia="zh-CN"/>
        </w:rPr>
        <w:t>大圣寺塔</w:t>
      </w:r>
      <w:r>
        <w:rPr>
          <w:rFonts w:hint="eastAsia" w:ascii="宋体" w:hAnsi="宋体" w:eastAsia="宋体" w:cs="宋体"/>
          <w:spacing w:val="0"/>
          <w:sz w:val="24"/>
          <w:szCs w:val="24"/>
        </w:rPr>
        <w:t>像</w:t>
      </w:r>
      <w:r>
        <w:rPr>
          <w:rFonts w:hint="eastAsia" w:ascii="宋体" w:hAnsi="宋体" w:eastAsia="宋体" w:cs="宋体"/>
          <w:spacing w:val="0"/>
          <w:sz w:val="24"/>
          <w:szCs w:val="24"/>
          <w:lang w:eastAsia="zh-CN"/>
        </w:rPr>
        <w:t>一顶尖角帽</w:t>
      </w:r>
      <w:r>
        <w:rPr>
          <w:rFonts w:hint="eastAsia" w:ascii="宋体" w:hAnsi="宋体" w:eastAsia="宋体" w:cs="宋体"/>
          <w:spacing w:val="0"/>
          <w:sz w:val="24"/>
          <w:szCs w:val="24"/>
        </w:rPr>
        <w:t>；从近处看，</w:t>
      </w:r>
      <w:r>
        <w:rPr>
          <w:rFonts w:hint="eastAsia" w:ascii="宋体" w:hAnsi="宋体" w:eastAsia="宋体" w:cs="宋体"/>
          <w:spacing w:val="0"/>
          <w:sz w:val="24"/>
          <w:szCs w:val="24"/>
          <w:lang w:eastAsia="zh-CN"/>
        </w:rPr>
        <w:t>大圣寺塔</w:t>
      </w:r>
      <w:r>
        <w:rPr>
          <w:rFonts w:hint="eastAsia" w:ascii="宋体" w:hAnsi="宋体" w:eastAsia="宋体" w:cs="宋体"/>
          <w:spacing w:val="0"/>
          <w:sz w:val="24"/>
          <w:szCs w:val="24"/>
        </w:rPr>
        <w:t>像一</w:t>
      </w:r>
      <w:r>
        <w:rPr>
          <w:rFonts w:hint="eastAsia" w:ascii="宋体" w:hAnsi="宋体" w:eastAsia="宋体" w:cs="宋体"/>
          <w:spacing w:val="0"/>
          <w:sz w:val="24"/>
          <w:szCs w:val="24"/>
          <w:lang w:eastAsia="zh-CN"/>
        </w:rPr>
        <w:t>根擎天柱</w:t>
      </w:r>
      <w:r>
        <w:rPr>
          <w:rFonts w:hint="eastAsia" w:ascii="宋体" w:hAnsi="宋体" w:eastAsia="宋体" w:cs="宋体"/>
          <w:spacing w:val="0"/>
          <w:sz w:val="24"/>
          <w:szCs w:val="24"/>
        </w:rPr>
        <w:t>。这不禁让人想起苏轼笔下“</w:t>
      </w:r>
      <w:r>
        <w:rPr>
          <w:rFonts w:hint="eastAsia" w:ascii="宋体" w:hAnsi="宋体" w:eastAsia="宋体" w:cs="宋体"/>
          <w:spacing w:val="0"/>
          <w:sz w:val="24"/>
          <w:szCs w:val="24"/>
          <w:u w:val="single" w:color="auto"/>
        </w:rPr>
        <w:t xml:space="preserve">①        </w:t>
      </w:r>
      <w:r>
        <w:rPr>
          <w:rFonts w:hint="eastAsia" w:ascii="宋体" w:hAnsi="宋体" w:eastAsia="宋体" w:cs="宋体"/>
          <w:spacing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sz w:val="24"/>
          <w:szCs w:val="24"/>
          <w:u w:val="single" w:color="auto"/>
        </w:rPr>
        <w:t xml:space="preserve">                </w:t>
      </w:r>
      <w:r>
        <w:rPr>
          <w:rFonts w:hint="eastAsia" w:ascii="宋体" w:hAnsi="宋体" w:eastAsia="宋体" w:cs="宋体"/>
          <w:spacing w:val="0"/>
          <w:sz w:val="24"/>
          <w:szCs w:val="24"/>
        </w:rPr>
        <w:t>”的诗句。站在</w:t>
      </w:r>
      <w:r>
        <w:rPr>
          <w:rFonts w:hint="eastAsia" w:ascii="宋体" w:hAnsi="宋体" w:eastAsia="宋体" w:cs="宋体"/>
          <w:spacing w:val="0"/>
          <w:sz w:val="24"/>
          <w:szCs w:val="24"/>
          <w:lang w:eastAsia="zh-CN"/>
        </w:rPr>
        <w:t>大圣寺塔</w:t>
      </w:r>
      <w:r>
        <w:rPr>
          <w:rFonts w:hint="eastAsia" w:ascii="宋体" w:hAnsi="宋体" w:eastAsia="宋体" w:cs="宋体"/>
          <w:spacing w:val="0"/>
          <w:sz w:val="24"/>
          <w:szCs w:val="24"/>
        </w:rPr>
        <w:t>往下看，夕阳下，</w:t>
      </w:r>
      <w:r>
        <w:rPr>
          <w:rFonts w:hint="eastAsia" w:ascii="宋体" w:hAnsi="宋体" w:eastAsia="宋体" w:cs="宋体"/>
          <w:spacing w:val="0"/>
          <w:sz w:val="24"/>
          <w:szCs w:val="24"/>
          <w:lang w:eastAsia="zh-CN"/>
        </w:rPr>
        <w:t>桃江水</w:t>
      </w:r>
      <w:r>
        <w:rPr>
          <w:rFonts w:hint="eastAsia" w:ascii="宋体" w:hAnsi="宋体" w:eastAsia="宋体" w:cs="宋体"/>
          <w:spacing w:val="0"/>
          <w:sz w:val="24"/>
          <w:szCs w:val="24"/>
        </w:rPr>
        <w:t>的美是恬静的。同样是水，钱塘江潮水的美却是激越的。你看，浪潮越来越近，</w:t>
      </w:r>
      <w:r>
        <w:rPr>
          <w:rFonts w:hint="eastAsia" w:ascii="宋体" w:hAnsi="宋体" w:eastAsia="宋体" w:cs="宋体"/>
          <w:spacing w:val="0"/>
          <w:sz w:val="24"/>
          <w:szCs w:val="24"/>
          <w:u w:val="single" w:color="auto"/>
        </w:rPr>
        <w:t xml:space="preserve">②                            </w:t>
      </w:r>
      <w:r>
        <w:rPr>
          <w:rFonts w:hint="eastAsia" w:ascii="宋体" w:hAnsi="宋体" w:eastAsia="宋体" w:cs="宋体"/>
          <w:spacing w:val="0"/>
          <w:sz w:val="24"/>
          <w:szCs w:val="24"/>
        </w:rPr>
        <w:t>，浩浩荡荡飞奔而来</w:t>
      </w:r>
      <w:r>
        <w:rPr>
          <w:rFonts w:hint="eastAsia" w:ascii="宋体" w:hAnsi="宋体" w:eastAsia="宋体" w:cs="宋体"/>
          <w:spacing w:val="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pacing w:val="0"/>
          <w:sz w:val="24"/>
          <w:szCs w:val="24"/>
        </w:rPr>
        <w:t>你听，那声音如同</w:t>
      </w:r>
      <w:r>
        <w:rPr>
          <w:rFonts w:hint="eastAsia" w:ascii="宋体" w:hAnsi="宋体" w:eastAsia="宋体" w:cs="宋体"/>
          <w:spacing w:val="0"/>
          <w:sz w:val="24"/>
          <w:szCs w:val="24"/>
          <w:u w:val="single" w:color="auto"/>
        </w:rPr>
        <w:t xml:space="preserve">③               </w:t>
      </w:r>
      <w:r>
        <w:rPr>
          <w:rFonts w:hint="eastAsia" w:ascii="宋体" w:hAnsi="宋体" w:eastAsia="宋体" w:cs="宋体"/>
          <w:spacing w:val="0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0"/>
          <w:sz w:val="24"/>
          <w:szCs w:val="24"/>
        </w:rPr>
        <w:t>,好像大地都被震得颤动起来。</w:t>
      </w:r>
    </w:p>
    <w:p w14:paraId="66A82A75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pacing w:val="0"/>
          <w:sz w:val="24"/>
          <w:szCs w:val="24"/>
        </w:rPr>
        <w:t>.来到</w:t>
      </w:r>
      <w:r>
        <w:rPr>
          <w:rFonts w:hint="eastAsia" w:ascii="宋体" w:hAnsi="宋体" w:eastAsia="宋体" w:cs="宋体"/>
          <w:spacing w:val="0"/>
          <w:sz w:val="24"/>
          <w:szCs w:val="24"/>
          <w:lang w:eastAsia="zh-CN"/>
        </w:rPr>
        <w:t>塔顶</w:t>
      </w:r>
      <w:r>
        <w:rPr>
          <w:rFonts w:hint="eastAsia" w:ascii="宋体" w:hAnsi="宋体" w:eastAsia="宋体" w:cs="宋体"/>
          <w:spacing w:val="0"/>
          <w:sz w:val="24"/>
          <w:szCs w:val="24"/>
        </w:rPr>
        <w:t>，同学们看到</w:t>
      </w:r>
      <w:r>
        <w:rPr>
          <w:rFonts w:hint="eastAsia" w:ascii="宋体" w:hAnsi="宋体" w:eastAsia="宋体" w:cs="宋体"/>
          <w:spacing w:val="0"/>
          <w:sz w:val="24"/>
          <w:szCs w:val="24"/>
          <w:lang w:eastAsia="zh-CN"/>
        </w:rPr>
        <w:t>墙上雕刻着</w:t>
      </w:r>
      <w:r>
        <w:rPr>
          <w:rFonts w:hint="eastAsia" w:ascii="宋体" w:hAnsi="宋体" w:eastAsia="宋体" w:cs="宋体"/>
          <w:spacing w:val="0"/>
          <w:sz w:val="24"/>
          <w:szCs w:val="24"/>
        </w:rPr>
        <w:t>造型精美、舞遍全世界的百叶龙时，十分自豪。请你展开想象，用动作描写来表现同学们“自豪”的情景。</w:t>
      </w:r>
    </w:p>
    <w:p w14:paraId="59A5FD1F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480" w:firstLineChars="200"/>
        <w:jc w:val="both"/>
        <w:textAlignment w:val="baseline"/>
        <w:rPr>
          <w:rFonts w:hint="default" w:ascii="宋体" w:hAnsi="宋体" w:eastAsia="宋体" w:cs="宋体"/>
          <w:spacing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1424D738">
      <w:pPr>
        <w:pStyle w:val="2"/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00" w:lineRule="auto"/>
        <w:jc w:val="center"/>
        <w:textAlignment w:val="baseline"/>
        <w:rPr>
          <w:rFonts w:hint="eastAsia" w:ascii="黑体" w:hAnsi="黑体" w:eastAsia="黑体" w:cs="黑体"/>
          <w:b/>
          <w:bCs/>
          <w:spacing w:val="-11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pacing w:val="-11"/>
          <w:sz w:val="32"/>
          <w:szCs w:val="32"/>
          <w:lang w:eastAsia="zh-CN"/>
        </w:rPr>
        <w:t>【童年里遇见——英雄豪杰】</w:t>
      </w:r>
    </w:p>
    <w:p w14:paraId="1AAD1BA1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482" w:firstLineChars="200"/>
        <w:jc w:val="both"/>
        <w:textAlignment w:val="baseline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  <w:t>在童年的广阔天地里，英雄豪杰如同一座座巍峨的灯塔，照亮了我们前行的道路，也点燃了我们心中的激情与梦想。</w:t>
      </w:r>
    </w:p>
    <w:p w14:paraId="22912BA3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学校“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  <w:t>采芹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”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  <w:t>诗词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社团准备举行英雄人物故事会，请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  <w:t>你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完成相应的任务。</w:t>
      </w:r>
    </w:p>
    <w:p w14:paraId="3BE8758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0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>.根据提示，补全支持人的开场白 。</w:t>
      </w:r>
    </w:p>
    <w:p w14:paraId="363BE5D5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同学们，每个前进的时代都需要英雄，每个向上的民族都崇尚英雄。我们从王昌龄笔下的“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 w:color="auto"/>
        </w:rPr>
        <w:t xml:space="preserve"> 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，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”，想到了飞将军李广；我们从李清照的诗句“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，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 w:color="auto"/>
        </w:rPr>
        <w:t xml:space="preserve"> 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”中，明白了人生追寻的意义；我们还认识了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周恩来总理，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的梅兰芳先生。我们致敬这些英雄人物，他们的精神闪烁着灿烂的光芒。</w:t>
      </w:r>
    </w:p>
    <w:p w14:paraId="71A59F3B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0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.你心中的英雄人物是谁？有怎样的故事？请你完成“小卡片”。</w:t>
      </w:r>
    </w:p>
    <w:tbl>
      <w:tblPr>
        <w:tblStyle w:val="6"/>
        <w:tblW w:w="4778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74"/>
      </w:tblGrid>
      <w:tr w14:paraId="17B5B0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1" w:hRule="atLeast"/>
          <w:jc w:val="center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5C4E37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uto"/>
              <w:ind w:left="0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（1）我选择的英雄人物：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 w:color="auto"/>
              </w:rPr>
              <w:t xml:space="preserve">                                      </w:t>
            </w:r>
          </w:p>
          <w:p w14:paraId="46CC5EC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uto"/>
              <w:ind w:left="0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（2）简要介绍（英雄）的事迹：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 w:color="auto"/>
              </w:rPr>
              <w:t xml:space="preserve">                                </w:t>
            </w:r>
          </w:p>
          <w:p w14:paraId="353170F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uto"/>
              <w:ind w:left="0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（3）讲故事时，我还可以这样做</w:t>
            </w:r>
            <w:r>
              <w:rPr>
                <w:rFonts w:hint="eastAsia" w:ascii="宋体" w:hAnsi="宋体" w:eastAsia="宋体" w:cs="宋体"/>
                <w:spacing w:val="-68"/>
                <w:w w:val="98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pacing w:val="12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宋体"/>
                <w:spacing w:val="-68"/>
                <w:w w:val="98"/>
                <w:sz w:val="24"/>
                <w:szCs w:val="24"/>
              </w:rPr>
              <w:t>）（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填序号，可多选）</w:t>
            </w:r>
          </w:p>
          <w:p w14:paraId="5F2D1E8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uto"/>
              <w:ind w:left="0" w:firstLine="720" w:firstLineChars="300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A.用卡片提示讲述的内容              B.讲的时候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要很严肃</w:t>
            </w:r>
          </w:p>
          <w:p w14:paraId="183C5BB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uto"/>
              <w:ind w:left="0" w:firstLine="720" w:firstLineChars="300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C.听众听不懂的地方不用做解释。      D.使用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恰当的语气和肢体语言</w:t>
            </w:r>
          </w:p>
        </w:tc>
      </w:tr>
    </w:tbl>
    <w:p w14:paraId="0C04A3DC">
      <w:pPr>
        <w:pStyle w:val="2"/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00" w:lineRule="auto"/>
        <w:ind w:firstLine="2394" w:firstLineChars="800"/>
        <w:jc w:val="both"/>
        <w:textAlignment w:val="baseline"/>
        <w:rPr>
          <w:rFonts w:hint="eastAsia" w:ascii="黑体" w:hAnsi="黑体" w:eastAsia="黑体" w:cs="黑体"/>
          <w:b/>
          <w:bCs/>
          <w:spacing w:val="-11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pacing w:val="-11"/>
          <w:sz w:val="32"/>
          <w:szCs w:val="32"/>
          <w:lang w:eastAsia="zh-CN"/>
        </w:rPr>
        <w:t>【童年里遇见——经典著作】</w:t>
      </w:r>
    </w:p>
    <w:p w14:paraId="46BA755F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12" w:lineRule="auto"/>
        <w:ind w:firstLine="482" w:firstLineChars="200"/>
        <w:jc w:val="both"/>
        <w:textAlignment w:val="baseline"/>
        <w:rPr>
          <w:rFonts w:hint="eastAsia" w:ascii="宋体" w:hAnsi="宋体" w:eastAsia="宋体" w:cs="宋体"/>
          <w:b/>
          <w:bCs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lang w:eastAsia="zh-CN"/>
        </w:rPr>
        <w:t>在童年的悠悠岁月里，经典著作如同一盏盏明灯，照亮了我们心灵的每一个角落，引领我们走进一个个奇妙而深邃的世界。</w:t>
      </w:r>
    </w:p>
    <w:p w14:paraId="13E35B7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12" w:lineRule="auto"/>
        <w:jc w:val="center"/>
        <w:textAlignment w:val="baseline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</w:rPr>
        <w:t>一场虚惊</w:t>
      </w:r>
    </w:p>
    <w:p w14:paraId="4991949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12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</w:rPr>
        <w:t>①书坊天井的东墙檐口，住着（庞大 巨大）</w:t>
      </w:r>
      <w:r>
        <w:rPr>
          <w:rFonts w:hint="eastAsia" w:ascii="宋体" w:hAnsi="宋体" w:eastAsia="宋体" w:cs="宋体"/>
          <w:spacing w:val="0"/>
          <w:sz w:val="24"/>
          <w:szCs w:val="24"/>
        </w:rPr>
        <w:t>的蚂蚁家族。每当夏季暴雨来临前，总能看到蚂蚁们排着长队上下奔波，日夜忙碌。</w:t>
      </w:r>
    </w:p>
    <w:p w14:paraId="6D8E1B1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12" w:lineRule="auto"/>
        <w:ind w:right="0" w:firstLine="480" w:firstLineChars="200"/>
        <w:jc w:val="both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②有一天，一只天牛飞了下来，深褐色的身体，黑色的斑纹，凸起的两肩像是穿了一套武士的盔甲；额头上还长着两只长长的触角，能够自由转动，远远看去就像是美猴王头顶上的雉（zhì) 鸡翎（lǐnɡ) 。它飞起来时，张开着的翅膀像极了一件潇洒的大披风，威武异常。</w:t>
      </w:r>
    </w:p>
    <w:p w14:paraId="118B588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12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③不过，这只天牛虽然外表帅气，却十分蛮横无理。有一次，它竟然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</w:rPr>
        <w:t>肆无忌惮（dàn）</w:t>
      </w:r>
      <w:r>
        <w:rPr>
          <w:rFonts w:hint="eastAsia" w:ascii="宋体" w:hAnsi="宋体" w:eastAsia="宋体" w:cs="宋体"/>
          <w:spacing w:val="0"/>
          <w:sz w:val="24"/>
          <w:szCs w:val="24"/>
        </w:rPr>
        <w:t>地飞到我的桌子上来，</w:t>
      </w:r>
      <w:r>
        <w:rPr>
          <w:rFonts w:hint="eastAsia" w:ascii="宋体" w:hAnsi="宋体" w:eastAsia="宋体" w:cs="宋体"/>
          <w:spacing w:val="0"/>
          <w:sz w:val="24"/>
          <w:szCs w:val="24"/>
          <w:u w:val="single" w:color="auto"/>
        </w:rPr>
        <w:t xml:space="preserve">                          </w:t>
      </w:r>
      <w:r>
        <w:rPr>
          <w:rFonts w:hint="eastAsia" w:ascii="宋体" w:hAnsi="宋体" w:eastAsia="宋体" w:cs="宋体"/>
          <w:spacing w:val="0"/>
          <w:sz w:val="24"/>
          <w:szCs w:val="24"/>
        </w:rPr>
        <w:t>。</w:t>
      </w:r>
    </w:p>
    <w:p w14:paraId="5158BFD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12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④我起身让座，想看看它究竟能得寸进尺到何种地步。这时，一只小蚂蚁沿着桌腿爬到了桌面上。我想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</w:rPr>
        <w:t>（爱护 保护）</w:t>
      </w:r>
      <w:r>
        <w:rPr>
          <w:rFonts w:hint="eastAsia" w:ascii="宋体" w:hAnsi="宋体" w:eastAsia="宋体" w:cs="宋体"/>
          <w:spacing w:val="0"/>
          <w:sz w:val="24"/>
          <w:szCs w:val="24"/>
        </w:rPr>
        <w:t>小蚂蚁，于是伸出手指，试图挡住它的去路。它却硬是绕开了我的手指，直奔天牛而去。此时的天牛正挥动着触角“耀武扬威 ”呢！</w:t>
      </w:r>
    </w:p>
    <w:p w14:paraId="3EA048C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12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⑤也罢，那我干脆就旁观一下，这庞然大物遇到“小黑点”态度又会如何。</w:t>
      </w:r>
    </w:p>
    <w:p w14:paraId="5A84B29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12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⑥小蚂蚁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</w:rPr>
        <w:t>（不知不觉  浑然不觉）</w:t>
      </w:r>
      <w:r>
        <w:rPr>
          <w:rFonts w:hint="eastAsia" w:ascii="宋体" w:hAnsi="宋体" w:eastAsia="宋体" w:cs="宋体"/>
          <w:spacing w:val="0"/>
          <w:sz w:val="24"/>
          <w:szCs w:val="24"/>
        </w:rPr>
        <w:t>眼前这个怪物有多可怕，照样探出自己的两根触角。</w:t>
      </w:r>
      <w:r>
        <w:rPr>
          <w:rFonts w:hint="eastAsia" w:ascii="宋体" w:hAnsi="宋体" w:eastAsia="宋体" w:cs="宋体"/>
          <w:spacing w:val="0"/>
          <w:sz w:val="24"/>
          <w:szCs w:val="24"/>
          <w:u w:val="single" w:color="auto"/>
        </w:rPr>
        <w:t>我本以为天牛会一巴掌拍死这个“小黑点”，但它似乎也并没有生气，而是歪着头打量起这个在自己眼皮底下移动着的“小黑点”，非常好奇的样子，一边看着，一边嘴里仍然发出“嘎吱嘎吱”的声响。</w:t>
      </w:r>
      <w:r>
        <w:rPr>
          <w:rFonts w:hint="eastAsia" w:ascii="宋体" w:hAnsi="宋体" w:eastAsia="宋体" w:cs="宋体"/>
          <w:spacing w:val="0"/>
          <w:sz w:val="24"/>
          <w:szCs w:val="24"/>
        </w:rPr>
        <w:t>这次，像是在大笑。</w:t>
      </w:r>
    </w:p>
    <w:p w14:paraId="0C7CC92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12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⑦站在一旁观察的我，拍拍胸口，看来是一场虚惊。</w:t>
      </w:r>
    </w:p>
    <w:p w14:paraId="7C80461B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12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⑧原来，这威武凶猛的天牛是个素食主义者</w:t>
      </w:r>
      <w:r>
        <w:rPr>
          <w:rFonts w:hint="eastAsia" w:ascii="宋体" w:hAnsi="宋体" w:eastAsia="宋体" w:cs="宋体"/>
          <w:spacing w:val="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pacing w:val="0"/>
          <w:sz w:val="24"/>
          <w:szCs w:val="24"/>
        </w:rPr>
        <w:t xml:space="preserve"> </w:t>
      </w:r>
    </w:p>
    <w:p w14:paraId="592EAEDC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12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pacing w:val="0"/>
          <w:sz w:val="24"/>
          <w:szCs w:val="24"/>
        </w:rPr>
        <w:t>.在括号里选择正确的词语，画上“√”</w:t>
      </w:r>
      <w:r>
        <w:rPr>
          <w:rFonts w:hint="eastAsia" w:ascii="宋体" w:hAnsi="宋体" w:eastAsia="宋体" w:cs="宋体"/>
          <w:spacing w:val="0"/>
          <w:sz w:val="24"/>
          <w:szCs w:val="24"/>
          <w:lang w:eastAsia="zh-CN"/>
        </w:rPr>
        <w:t>。</w:t>
      </w:r>
    </w:p>
    <w:p w14:paraId="699DDEB0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12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pacing w:val="0"/>
          <w:sz w:val="24"/>
          <w:szCs w:val="24"/>
        </w:rPr>
        <w:t>.阅读短文③到⑧自然段，完成以下练习。</w:t>
      </w:r>
    </w:p>
    <w:p w14:paraId="402D102E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12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4458970</wp:posOffset>
            </wp:positionH>
            <wp:positionV relativeFrom="paragraph">
              <wp:posOffset>56515</wp:posOffset>
            </wp:positionV>
            <wp:extent cx="8890" cy="889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pacing w:val="0"/>
          <w:sz w:val="24"/>
          <w:szCs w:val="24"/>
        </w:rPr>
        <w:t>（1）在导图中填入关键词。</w:t>
      </w:r>
    </w:p>
    <w:p w14:paraId="08E9941D">
      <w:pPr>
        <w:spacing w:line="21" w:lineRule="exact"/>
        <w:rPr>
          <w:rFonts w:hint="eastAsia" w:ascii="仿宋" w:hAnsi="仿宋" w:eastAsia="仿宋" w:cs="仿宋"/>
          <w:sz w:val="28"/>
          <w:szCs w:val="28"/>
        </w:rPr>
      </w:pPr>
    </w:p>
    <w:tbl>
      <w:tblPr>
        <w:tblStyle w:val="6"/>
        <w:tblW w:w="789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93"/>
      </w:tblGrid>
      <w:tr w14:paraId="69A920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4" w:hRule="atLeast"/>
          <w:jc w:val="center"/>
        </w:trPr>
        <w:tc>
          <w:tcPr>
            <w:tcW w:w="7893" w:type="dxa"/>
            <w:vAlign w:val="top"/>
          </w:tcPr>
          <w:p w14:paraId="60F1FEDA">
            <w:pPr>
              <w:spacing w:before="80" w:line="1764" w:lineRule="exact"/>
              <w:ind w:firstLine="30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position w:val="-35"/>
                <w:sz w:val="28"/>
                <w:szCs w:val="28"/>
              </w:rPr>
              <w:drawing>
                <wp:inline distT="0" distB="0" distL="0" distR="0">
                  <wp:extent cx="4762500" cy="1119505"/>
                  <wp:effectExtent l="0" t="0" r="0" b="4445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627" cy="1119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67C8CA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40"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  <w:lang w:val="en-US" w:eastAsia="en-US"/>
        </w:rPr>
        <w:t>（2）</w:t>
      </w:r>
      <w:r>
        <w:rPr>
          <w:rFonts w:hint="eastAsia" w:ascii="宋体" w:hAnsi="宋体" w:eastAsia="宋体" w:cs="宋体"/>
          <w:spacing w:val="0"/>
          <w:sz w:val="24"/>
          <w:szCs w:val="24"/>
        </w:rPr>
        <w:t>作者把天牛和蚂蚁当作人来写，这样写的好处是什么呢？</w:t>
      </w:r>
    </w:p>
    <w:p w14:paraId="42860528">
      <w:pPr>
        <w:pStyle w:val="2"/>
        <w:keepNext w:val="0"/>
        <w:keepLines w:val="0"/>
        <w:pageBreakBefore w:val="0"/>
        <w:numPr>
          <w:ilvl w:val="0"/>
          <w:numId w:val="0"/>
        </w:numPr>
        <w:wordWrap/>
        <w:topLinePunct w:val="0"/>
        <w:autoSpaceDE w:val="0"/>
        <w:autoSpaceDN w:val="0"/>
        <w:bidi w:val="0"/>
        <w:adjustRightInd w:val="0"/>
        <w:snapToGrid w:val="0"/>
        <w:spacing w:before="120" w:line="360" w:lineRule="auto"/>
        <w:textAlignment w:val="baseline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cs="仿宋"/>
          <w:spacing w:val="-9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 w:cs="仿宋"/>
          <w:spacing w:val="-9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</w:p>
    <w:p w14:paraId="0BE4C056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24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3982720</wp:posOffset>
                </wp:positionH>
                <wp:positionV relativeFrom="paragraph">
                  <wp:posOffset>76835</wp:posOffset>
                </wp:positionV>
                <wp:extent cx="1743075" cy="726440"/>
                <wp:effectExtent l="0" t="0" r="8890" b="16510"/>
                <wp:wrapSquare wrapText="bothSides"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3117" cy="726440"/>
                          <a:chOff x="85" y="880"/>
                          <a:chExt cx="2744" cy="1144"/>
                        </a:xfrm>
                      </wpg:grpSpPr>
                      <pic:pic xmlns:pic="http://schemas.openxmlformats.org/drawingml/2006/picture">
                        <pic:nvPicPr>
                          <pic:cNvPr id="2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81" y="941"/>
                            <a:ext cx="2548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4" name="文本框 24"/>
                        <wps:cNvSpPr txBox="1"/>
                        <wps:spPr>
                          <a:xfrm>
                            <a:off x="85" y="880"/>
                            <a:ext cx="261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9BCB622">
                              <w:pPr>
                                <w:spacing w:line="20" w:lineRule="exact"/>
                              </w:pPr>
                            </w:p>
                            <w:tbl>
                              <w:tblPr>
                                <w:tblStyle w:val="6"/>
                                <w:tblW w:w="2562" w:type="dxa"/>
                                <w:tblInd w:w="25" w:type="dxa"/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562"/>
                              </w:tblGrid>
                              <w:tr w14:paraId="28AC137A"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</w:tblPrEx>
                                <w:trPr>
                                  <w:trHeight w:val="1083" w:hRule="atLeast"/>
                                </w:trPr>
                                <w:tc>
                                  <w:tcPr>
                                    <w:tcW w:w="2562" w:type="dxa"/>
                                    <w:vAlign w:val="top"/>
                                  </w:tcPr>
                                  <w:p w14:paraId="656578F0">
                                    <w:pPr>
                                      <w:rPr>
                                        <w:rFonts w:ascii="Arial"/>
                                        <w:sz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E5CF387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3.6pt;margin-top:6.05pt;height:57.2pt;width:137.25pt;mso-wrap-distance-bottom:0pt;mso-wrap-distance-left:9pt;mso-wrap-distance-right:9pt;mso-wrap-distance-top:0pt;z-index:251663360;mso-width-relative:page;mso-height-relative:page;" coordorigin="85,880" coordsize="2744,1144" o:gfxdata="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">
                <o:lock v:ext="edit" aspectratio="f"/>
                <v:shape id="图片 3" o:spid="_x0000_s1026" o:spt="75" type="#_x0000_t75" style="position:absolute;left:281;top:941;height:1080;width:2548;" filled="f" o:preferrelative="t" stroked="f" coordsize="21600,21600" o:gfxdata="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sV4B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2" o:title=""/>
                  <o:lock v:ext="edit" aspectratio="t"/>
                </v:shape>
                <v:shape id="_x0000_s1026" o:spid="_x0000_s1026" o:spt="202" type="#_x0000_t202" style="position:absolute;left:85;top:880;height:1144;width:2612;" filled="f" stroked="f" coordsize="21600,21600" o:gfxdata="UEsDBAoAAAAAAIdO4kAAAAAAAAAAAAAAAAAEAAAAZHJzL1BLAwQUAAAACACHTuJAu109Br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JK/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109B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9BCB622">
                        <w:pPr>
                          <w:spacing w:line="20" w:lineRule="exact"/>
                        </w:pPr>
                      </w:p>
                      <w:tbl>
                        <w:tblPr>
                          <w:tblStyle w:val="6"/>
                          <w:tblW w:w="2562" w:type="dxa"/>
                          <w:tblInd w:w="25" w:type="dxa"/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2562"/>
                        </w:tblGrid>
                        <w:tr w14:paraId="28AC137A"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083" w:hRule="atLeast"/>
                          </w:trPr>
                          <w:tc>
                            <w:tcPr>
                              <w:tcW w:w="2562" w:type="dxa"/>
                              <w:vAlign w:val="top"/>
                            </w:tcPr>
                            <w:p w14:paraId="656578F0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</w:tr>
                      </w:tbl>
                      <w:p w14:paraId="6E5CF387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 w:eastAsia="宋体" w:cs="宋体"/>
          <w:spacing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pacing w:val="0"/>
          <w:sz w:val="24"/>
          <w:szCs w:val="24"/>
        </w:rPr>
        <w:t>.小奇不理解第③自然段中的“肆无忌惮”，他查字典（如右图）知道了“肆无忌惮”的意思是</w:t>
      </w:r>
      <w:r>
        <w:rPr>
          <w:rFonts w:hint="eastAsia" w:ascii="宋体" w:hAnsi="宋体" w:eastAsia="宋体" w:cs="宋体"/>
          <w:spacing w:val="0"/>
          <w:sz w:val="24"/>
          <w:szCs w:val="24"/>
          <w:u w:val="single" w:color="auto"/>
        </w:rPr>
        <w:t xml:space="preserve">       </w:t>
      </w:r>
      <w:r>
        <w:rPr>
          <w:rFonts w:hint="eastAsia" w:ascii="宋体" w:hAnsi="宋体" w:eastAsia="宋体" w:cs="宋体"/>
          <w:spacing w:val="0"/>
          <w:sz w:val="24"/>
          <w:szCs w:val="24"/>
          <w:u w:val="none" w:color="auto"/>
          <w:lang w:eastAsia="zh-CN"/>
        </w:rPr>
        <w:t>，</w:t>
      </w:r>
      <w:r>
        <w:rPr>
          <w:rFonts w:hint="eastAsia" w:ascii="宋体" w:hAnsi="宋体" w:eastAsia="宋体" w:cs="宋体"/>
          <w:spacing w:val="0"/>
          <w:sz w:val="24"/>
          <w:szCs w:val="24"/>
        </w:rPr>
        <w:t>读这个词语，你脑海里浮现怎样的画面？请写在第③自然段的横线处。</w:t>
      </w:r>
    </w:p>
    <w:p w14:paraId="4CCA04A0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24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pacing w:val="0"/>
          <w:sz w:val="24"/>
          <w:szCs w:val="24"/>
        </w:rPr>
        <w:t xml:space="preserve">.小奇觉得短文画横线句子中的“似乎”可以去掉，你同意吗？说说你的理由。 </w:t>
      </w:r>
    </w:p>
    <w:p w14:paraId="1761B76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24" w:lineRule="auto"/>
        <w:ind w:left="0" w:right="0" w:firstLine="480" w:firstLineChars="200"/>
        <w:jc w:val="both"/>
        <w:textAlignment w:val="baseline"/>
        <w:rPr>
          <w:rFonts w:hint="default" w:ascii="宋体" w:hAnsi="宋体" w:eastAsia="宋体" w:cs="宋体"/>
          <w:spacing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6C720B8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24" w:lineRule="auto"/>
        <w:ind w:left="0" w:right="0" w:rightChars="0" w:firstLine="480" w:firstLineChars="200"/>
        <w:jc w:val="both"/>
        <w:textAlignment w:val="baseline"/>
        <w:rPr>
          <w:rFonts w:hint="eastAsia" w:ascii="宋体" w:hAnsi="宋体" w:eastAsia="宋体" w:cs="宋体"/>
          <w:b/>
          <w:bCs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0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spacing w:val="0"/>
          <w:sz w:val="24"/>
          <w:szCs w:val="24"/>
        </w:rPr>
        <w:t>阅读短文后，小奇提出这样一个问题：文中的“一场虚惊”指的是什么呢？这是针对</w:t>
      </w:r>
      <w:r>
        <w:rPr>
          <w:rFonts w:hint="eastAsia" w:ascii="宋体" w:hAnsi="宋体" w:eastAsia="宋体" w:cs="宋体"/>
          <w:spacing w:val="0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sz w:val="24"/>
          <w:szCs w:val="24"/>
        </w:rPr>
        <w:t>(角度)提出的问题。我还能从不同的角度提出问题。我还能从</w:t>
      </w:r>
      <w:r>
        <w:rPr>
          <w:rFonts w:hint="eastAsia" w:ascii="宋体" w:hAnsi="宋体" w:eastAsia="宋体" w:cs="宋体"/>
          <w:spacing w:val="0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0"/>
          <w:sz w:val="24"/>
          <w:szCs w:val="24"/>
          <w:u w:val="single" w:color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0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0"/>
          <w:sz w:val="24"/>
          <w:szCs w:val="24"/>
        </w:rPr>
        <w:t>角度来提问，我的问题是</w:t>
      </w:r>
      <w:r>
        <w:rPr>
          <w:rFonts w:hint="eastAsia" w:ascii="宋体" w:hAnsi="宋体" w:eastAsia="宋体" w:cs="宋体"/>
          <w:spacing w:val="0"/>
          <w:sz w:val="24"/>
          <w:szCs w:val="24"/>
          <w:u w:val="single" w:color="auto"/>
        </w:rPr>
        <w:t xml:space="preserve">                </w:t>
      </w:r>
      <w:r>
        <w:rPr>
          <w:rFonts w:hint="eastAsia" w:ascii="宋体" w:hAnsi="宋体" w:eastAsia="宋体" w:cs="宋体"/>
          <w:spacing w:val="0"/>
          <w:sz w:val="24"/>
          <w:szCs w:val="24"/>
          <w:u w:val="none" w:color="auto"/>
          <w:lang w:eastAsia="zh-CN"/>
        </w:rPr>
        <w:t>。</w:t>
      </w:r>
    </w:p>
    <w:p w14:paraId="0014FE5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324" w:lineRule="auto"/>
        <w:ind w:right="0" w:rightChars="0"/>
        <w:jc w:val="center"/>
        <w:textAlignment w:val="baseline"/>
        <w:rPr>
          <w:rFonts w:hint="eastAsia" w:ascii="黑体" w:hAnsi="黑体" w:eastAsia="黑体" w:cs="黑体"/>
          <w:b/>
          <w:bCs/>
          <w:spacing w:val="-11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pacing w:val="-11"/>
          <w:sz w:val="32"/>
          <w:szCs w:val="32"/>
          <w:lang w:eastAsia="zh-CN"/>
        </w:rPr>
        <w:t>【童年里遇见——成长体验】</w:t>
      </w:r>
    </w:p>
    <w:p w14:paraId="180D05F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24" w:lineRule="auto"/>
        <w:ind w:left="0" w:right="0" w:rightChars="0" w:firstLine="438" w:firstLineChars="200"/>
        <w:jc w:val="both"/>
        <w:textAlignment w:val="baseline"/>
        <w:rPr>
          <w:rFonts w:hint="eastAsia" w:ascii="宋体" w:hAnsi="宋体" w:eastAsia="宋体" w:cs="宋体"/>
          <w:b/>
          <w:bCs/>
          <w:spacing w:val="-1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pacing w:val="-11"/>
          <w:sz w:val="24"/>
          <w:szCs w:val="24"/>
          <w:lang w:eastAsia="zh-CN"/>
        </w:rPr>
        <w:t>成长体验的如同一串串璀璨的珍珠，串联起我们生命中最纯真、最宝贵的记忆。</w:t>
      </w:r>
    </w:p>
    <w:p w14:paraId="5FC0AE24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24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42545</wp:posOffset>
            </wp:positionH>
            <wp:positionV relativeFrom="paragraph">
              <wp:posOffset>140970</wp:posOffset>
            </wp:positionV>
            <wp:extent cx="692150" cy="675005"/>
            <wp:effectExtent l="0" t="0" r="12700" b="10795"/>
            <wp:wrapSquare wrapText="bothSides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91896" cy="6751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pacing w:val="-2"/>
          <w:sz w:val="24"/>
          <w:szCs w:val="24"/>
        </w:rPr>
        <w:t>这一学期，在你的身边肯定发生了不少令你印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象深刻的事，有的让你高兴、激动、自豪；有的使你惭愧、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后悔、烦恼；也有的让</w:t>
      </w:r>
      <w:r>
        <w:rPr>
          <w:rFonts w:hint="eastAsia" w:ascii="宋体" w:hAnsi="宋体" w:eastAsia="宋体" w:cs="宋体"/>
          <w:spacing w:val="-9"/>
          <w:sz w:val="24"/>
          <w:szCs w:val="24"/>
        </w:rPr>
        <w:t>你难过、流泪……请选择一件事，用书信的方式告诉好朋友或家人。</w:t>
      </w:r>
    </w:p>
    <w:p w14:paraId="16632E2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24" w:lineRule="auto"/>
        <w:ind w:left="0" w:right="0" w:firstLine="448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eastAsia="zh-CN"/>
        </w:rPr>
        <w:sectPr>
          <w:headerReference r:id="rId5" w:type="default"/>
          <w:pgSz w:w="11900" w:h="16820"/>
          <w:pgMar w:top="1429" w:right="1545" w:bottom="1402" w:left="1599" w:header="0" w:footer="1086" w:gutter="0"/>
          <w:pgNumType w:fmt="numberInDash"/>
          <w:cols w:space="720" w:num="1"/>
        </w:sectPr>
      </w:pPr>
      <w:r>
        <w:rPr>
          <w:rFonts w:hint="eastAsia" w:ascii="宋体" w:hAnsi="宋体" w:eastAsia="宋体" w:cs="宋体"/>
          <w:spacing w:val="-8"/>
          <w:sz w:val="24"/>
          <w:szCs w:val="24"/>
        </w:rPr>
        <w:t>注意：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要把起因、经过、结果写清楚；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信中不出现真实的校名和姓名，署名用“</w:t>
      </w:r>
      <w:r>
        <w:rPr>
          <w:rFonts w:hint="eastAsia" w:ascii="宋体" w:hAnsi="宋体" w:eastAsia="宋体" w:cs="宋体"/>
          <w:spacing w:val="-7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小奇</w:t>
      </w:r>
      <w:r>
        <w:rPr>
          <w:rFonts w:hint="eastAsia"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”代替</w:t>
      </w: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写完后，读一读，用修改符号改正其中的错别字和不通顺的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地方</w:t>
      </w:r>
      <w:r>
        <w:rPr>
          <w:rFonts w:hint="eastAsia" w:ascii="宋体" w:hAnsi="宋体" w:eastAsia="宋体" w:cs="宋体"/>
          <w:spacing w:val="-2"/>
          <w:sz w:val="24"/>
          <w:szCs w:val="24"/>
          <w:lang w:eastAsia="zh-CN"/>
        </w:rPr>
        <w:t>。</w:t>
      </w:r>
    </w:p>
    <w:p w14:paraId="0EA0E3F3">
      <w:pPr>
        <w:pStyle w:val="2"/>
        <w:spacing w:before="209" w:line="221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  <w:lang w:eastAsia="zh-CN"/>
        </w:rPr>
        <w:t>四年级语文上册期末作业设计答案</w:t>
      </w:r>
    </w:p>
    <w:p w14:paraId="7EC9753E">
      <w:pPr>
        <w:pStyle w:val="2"/>
        <w:spacing w:before="198" w:line="221" w:lineRule="auto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10"/>
          <w:sz w:val="32"/>
          <w:szCs w:val="32"/>
        </w:rPr>
        <w:t>【童年里遇见——神话故事】</w:t>
      </w:r>
    </w:p>
    <w:p w14:paraId="0C6206E5">
      <w:pPr>
        <w:pStyle w:val="2"/>
        <w:spacing w:before="35" w:line="222" w:lineRule="auto"/>
        <w:rPr>
          <w:rFonts w:hint="eastAsia" w:ascii="宋体" w:hAnsi="宋体" w:eastAsia="宋体" w:cs="宋体"/>
          <w:spacing w:val="1"/>
          <w:sz w:val="24"/>
          <w:szCs w:val="24"/>
          <w:lang w:val="en-US" w:eastAsia="zh-CN"/>
        </w:rPr>
      </w:pPr>
    </w:p>
    <w:p w14:paraId="4403DB85">
      <w:pPr>
        <w:pStyle w:val="2"/>
        <w:spacing w:before="35" w:line="222" w:lineRule="auto"/>
        <w:ind w:firstLine="484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pacing w:val="1"/>
          <w:sz w:val="24"/>
          <w:szCs w:val="24"/>
        </w:rPr>
        <w:t>（3）</w:t>
      </w:r>
      <w:r>
        <w:rPr>
          <w:rFonts w:hint="eastAsia" w:ascii="宋体" w:hAnsi="宋体" w:eastAsia="宋体" w:cs="宋体"/>
          <w:sz w:val="24"/>
          <w:szCs w:val="24"/>
        </w:rPr>
        <w:t>BF</w:t>
      </w:r>
    </w:p>
    <w:p w14:paraId="7974157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6" w:after="0" w:afterLines="50" w:line="214" w:lineRule="auto"/>
        <w:ind w:left="0" w:leftChars="0" w:firstLine="710" w:firstLineChars="32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宋体" w:hAnsi="宋体" w:eastAsia="宋体" w:cs="宋体"/>
          <w:spacing w:val="-9"/>
          <w:sz w:val="24"/>
          <w:szCs w:val="24"/>
        </w:rPr>
        <w:t>（4）请你阅读对话，完成填写。</w:t>
      </w:r>
    </w:p>
    <w:tbl>
      <w:tblPr>
        <w:tblStyle w:val="6"/>
        <w:tblW w:w="5000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08"/>
      </w:tblGrid>
      <w:tr w14:paraId="51189C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3" w:hRule="atLeast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42FED5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452" w:firstLineChars="200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阅读《中国古代神话故事》，我们领略了中国的悠久文化，看到了古人用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智慧</w:t>
            </w:r>
            <w:r>
              <w:rPr>
                <w:rFonts w:hint="eastAsia" w:ascii="宋体" w:hAnsi="宋体" w:eastAsia="宋体" w:cs="宋体"/>
                <w:spacing w:val="-36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chuànɡ zào( 创造)的一个个传奇故事。故事中的神有着</w:t>
            </w:r>
            <w:r>
              <w:rPr>
                <w:rFonts w:hint="eastAsia" w:ascii="宋体" w:hAnsi="宋体" w:eastAsia="宋体" w:cs="宋体"/>
                <w:spacing w:val="-4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fēi</w:t>
            </w:r>
            <w:r>
              <w:rPr>
                <w:rFonts w:hint="eastAsia" w:ascii="宋体" w:hAnsi="宋体" w:eastAsia="宋体" w:cs="宋体"/>
                <w:spacing w:val="-4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fán（非凡）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的本领，能</w:t>
            </w:r>
            <w:r>
              <w:rPr>
                <w:rFonts w:hint="eastAsia" w:ascii="宋体" w:hAnsi="宋体" w:eastAsia="宋体" w:cs="宋体"/>
                <w:spacing w:val="-45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ténɡ yún  jià</w:t>
            </w:r>
            <w:r>
              <w:rPr>
                <w:rFonts w:hint="eastAsia" w:ascii="宋体" w:hAnsi="宋体" w:eastAsia="宋体" w:cs="宋体"/>
                <w:spacing w:val="-23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wù（腾云驾雾）,也能</w:t>
            </w:r>
            <w:r>
              <w:rPr>
                <w:rFonts w:hint="eastAsia" w:ascii="宋体" w:hAnsi="宋体" w:eastAsia="宋体" w:cs="宋体"/>
                <w:spacing w:val="-5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 xml:space="preserve">hū 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fēnɡ huàn yǔ</w:t>
            </w:r>
            <w:r>
              <w:rPr>
                <w:rFonts w:hint="eastAsia" w:ascii="宋体" w:hAnsi="宋体" w:eastAsia="宋体" w:cs="宋体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(呼风唤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雨)。故事中有三过家门而不入的大禹；有为了xiū  bǔ（修补）天空</w:t>
            </w: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而</w:t>
            </w:r>
            <w:r>
              <w:rPr>
                <w:rFonts w:hint="eastAsia" w:ascii="宋体" w:hAnsi="宋体" w:eastAsia="宋体" w:cs="宋体"/>
                <w:spacing w:val="-41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jīn  pí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lì jié（筋疲力竭）的女娲；还有宁（A.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 xml:space="preserve">nìnɡ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B.nínɡ) 愿牺牲自己生命，</w:t>
            </w:r>
            <w:r>
              <w:rPr>
                <w:rFonts w:hint="eastAsia" w:ascii="宋体" w:hAnsi="宋体" w:eastAsia="宋体" w:cs="宋体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也要坚持尝百草的神农氏……这些故事</w:t>
            </w:r>
            <w:r>
              <w:rPr>
                <w:rFonts w:hint="eastAsia" w:ascii="宋体" w:hAnsi="宋体" w:eastAsia="宋体" w:cs="宋体"/>
                <w:spacing w:val="-49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yóu rú(犹如)旋（A</w:t>
            </w:r>
            <w:r>
              <w:rPr>
                <w:rFonts w:hint="eastAsia" w:ascii="宋体" w:hAnsi="宋体" w:eastAsia="宋体" w:cs="宋体"/>
                <w:color w:val="FF0000"/>
                <w:spacing w:val="-1"/>
                <w:sz w:val="24"/>
                <w:szCs w:val="24"/>
              </w:rPr>
              <w:t xml:space="preserve">.xuán 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B.xuàn）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转中的万花筒，不断ɡǔn dònɡ（滚动）出缤纷的图景。</w:t>
            </w:r>
          </w:p>
        </w:tc>
      </w:tr>
    </w:tbl>
    <w:p w14:paraId="30E52C21">
      <w:pPr>
        <w:spacing w:line="262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128270</wp:posOffset>
            </wp:positionV>
            <wp:extent cx="5033645" cy="1628775"/>
            <wp:effectExtent l="0" t="0" r="14605" b="9525"/>
            <wp:wrapNone/>
            <wp:docPr id="9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33952" cy="16289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BF898C">
      <w:pPr>
        <w:spacing w:line="262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</w:t>
      </w:r>
    </w:p>
    <w:p w14:paraId="13B0D04C">
      <w:pPr>
        <w:spacing w:line="262" w:lineRule="auto"/>
        <w:rPr>
          <w:rFonts w:hint="eastAsia" w:ascii="仿宋" w:hAnsi="仿宋" w:eastAsia="仿宋" w:cs="仿宋"/>
          <w:sz w:val="24"/>
          <w:szCs w:val="24"/>
        </w:rPr>
      </w:pPr>
    </w:p>
    <w:p w14:paraId="1D286E06">
      <w:pPr>
        <w:spacing w:line="262" w:lineRule="auto"/>
        <w:rPr>
          <w:rFonts w:hint="eastAsia" w:ascii="仿宋" w:hAnsi="仿宋" w:eastAsia="仿宋" w:cs="仿宋"/>
          <w:sz w:val="24"/>
          <w:szCs w:val="24"/>
        </w:rPr>
      </w:pPr>
    </w:p>
    <w:p w14:paraId="60218BFA">
      <w:pPr>
        <w:spacing w:line="262" w:lineRule="auto"/>
        <w:rPr>
          <w:rFonts w:hint="eastAsia" w:ascii="仿宋" w:hAnsi="仿宋" w:eastAsia="仿宋" w:cs="仿宋"/>
          <w:sz w:val="24"/>
          <w:szCs w:val="24"/>
        </w:rPr>
      </w:pPr>
    </w:p>
    <w:p w14:paraId="72EAED5F">
      <w:pPr>
        <w:spacing w:line="262" w:lineRule="auto"/>
        <w:rPr>
          <w:rFonts w:hint="eastAsia" w:ascii="仿宋" w:hAnsi="仿宋" w:eastAsia="仿宋" w:cs="仿宋"/>
          <w:sz w:val="24"/>
          <w:szCs w:val="24"/>
        </w:rPr>
      </w:pPr>
    </w:p>
    <w:p w14:paraId="1766F983">
      <w:pPr>
        <w:spacing w:line="262" w:lineRule="auto"/>
        <w:rPr>
          <w:rFonts w:hint="eastAsia" w:ascii="仿宋" w:hAnsi="仿宋" w:eastAsia="仿宋" w:cs="仿宋"/>
          <w:sz w:val="24"/>
          <w:szCs w:val="24"/>
        </w:rPr>
      </w:pPr>
    </w:p>
    <w:p w14:paraId="6B579556">
      <w:pPr>
        <w:spacing w:line="262" w:lineRule="auto"/>
        <w:rPr>
          <w:rFonts w:hint="eastAsia" w:ascii="仿宋" w:hAnsi="仿宋" w:eastAsia="仿宋" w:cs="仿宋"/>
          <w:sz w:val="24"/>
          <w:szCs w:val="24"/>
        </w:rPr>
      </w:pPr>
    </w:p>
    <w:p w14:paraId="20A9AD86">
      <w:pPr>
        <w:pStyle w:val="2"/>
        <w:spacing w:before="79" w:line="321" w:lineRule="exact"/>
        <w:ind w:firstLine="714" w:firstLineChars="30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1"/>
          <w:position w:val="1"/>
          <w:sz w:val="24"/>
          <w:szCs w:val="24"/>
          <w14:textFill>
            <w14:solidFill>
              <w14:schemeClr w14:val="tx1"/>
            </w14:solidFill>
          </w14:textFill>
        </w:rPr>
        <w:t xml:space="preserve">①太阳女神  </w:t>
      </w:r>
      <w:r>
        <w:rPr>
          <w:rFonts w:hint="eastAsia" w:ascii="宋体" w:hAnsi="宋体" w:eastAsia="宋体" w:cs="宋体"/>
          <w:color w:val="000000" w:themeColor="text1"/>
          <w:spacing w:val="-1"/>
          <w:position w:val="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pacing w:val="-1"/>
          <w:position w:val="1"/>
          <w:sz w:val="24"/>
          <w:szCs w:val="24"/>
          <w14:textFill>
            <w14:solidFill>
              <w14:schemeClr w14:val="tx1"/>
            </w14:solidFill>
          </w14:textFill>
        </w:rPr>
        <w:t>②探日工程</w:t>
      </w:r>
      <w:r>
        <w:rPr>
          <w:rFonts w:hint="eastAsia" w:ascii="宋体" w:hAnsi="宋体" w:eastAsia="宋体" w:cs="宋体"/>
          <w:color w:val="000000" w:themeColor="text1"/>
          <w:spacing w:val="-1"/>
          <w:position w:val="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pacing w:val="-1"/>
          <w:position w:val="1"/>
          <w:sz w:val="24"/>
          <w:szCs w:val="24"/>
          <w14:textFill>
            <w14:solidFill>
              <w14:schemeClr w14:val="tx1"/>
            </w14:solidFill>
          </w14:textFill>
        </w:rPr>
        <w:t xml:space="preserve"> ③嫦娥奔月——探月计划</w:t>
      </w:r>
    </w:p>
    <w:p w14:paraId="0EA629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50" w:line="274" w:lineRule="auto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(5)</w:t>
      </w:r>
    </w:p>
    <w:p w14:paraId="02F4CB17">
      <w:pPr>
        <w:spacing w:line="14" w:lineRule="exact"/>
        <w:ind w:left="713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drawing>
          <wp:inline distT="0" distB="0" distL="0" distR="0">
            <wp:extent cx="8890" cy="889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pacing w:val="-4"/>
          <w:position w:val="-2"/>
          <w:sz w:val="24"/>
          <w:szCs w:val="24"/>
        </w:rPr>
        <w:t xml:space="preserve">   </w:t>
      </w:r>
      <w:r>
        <w:rPr>
          <w:rFonts w:hint="eastAsia" w:ascii="仿宋" w:hAnsi="仿宋" w:eastAsia="仿宋" w:cs="仿宋"/>
          <w:spacing w:val="-5"/>
          <w:position w:val="-2"/>
          <w:sz w:val="24"/>
          <w:szCs w:val="24"/>
        </w:rPr>
        <w:t xml:space="preserve">              </w:t>
      </w:r>
      <w:r>
        <w:rPr>
          <w:rFonts w:hint="eastAsia" w:ascii="仿宋" w:hAnsi="仿宋" w:eastAsia="仿宋" w:cs="仿宋"/>
          <w:color w:val="352F0F"/>
          <w:spacing w:val="-5"/>
          <w:position w:val="15"/>
          <w:sz w:val="24"/>
          <w:szCs w:val="24"/>
        </w:rPr>
        <w:t>·</w:t>
      </w:r>
    </w:p>
    <w:tbl>
      <w:tblPr>
        <w:tblStyle w:val="6"/>
        <w:tblW w:w="5000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08"/>
      </w:tblGrid>
      <w:tr w14:paraId="3E4C33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6" w:hRule="atLeast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4A3F8E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488" w:firstLineChars="200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</w:rPr>
              <w:t>中国人探索宇宙的脚步从近地走向深空，从无人走向有人，从月球走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向火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星……一大批航天青年</w:t>
            </w: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  <w:u w:val="single" w:color="auto"/>
              </w:rPr>
              <w:t xml:space="preserve"> C </w:t>
            </w:r>
            <w:r>
              <w:rPr>
                <w:rFonts w:hint="eastAsia" w:ascii="宋体" w:hAnsi="宋体" w:eastAsia="宋体" w:cs="宋体"/>
                <w:spacing w:val="-9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、担重任，他们敢于挑战，在前沿性技术探索中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u w:val="single" w:color="auto"/>
              </w:rPr>
              <w:t xml:space="preserve">E </w:t>
            </w:r>
            <w:r>
              <w:rPr>
                <w:rFonts w:hint="eastAsia" w:ascii="宋体" w:hAnsi="宋体" w:eastAsia="宋体" w:cs="宋体"/>
                <w:spacing w:val="-9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，当领跑；他们精益求精，深知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u w:val="single" w:color="auto"/>
              </w:rPr>
              <w:t xml:space="preserve">  H  </w:t>
            </w:r>
            <w:r>
              <w:rPr>
                <w:rFonts w:hint="eastAsia" w:ascii="宋体" w:hAnsi="宋体" w:eastAsia="宋体" w:cs="宋体"/>
                <w:spacing w:val="-91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，任何细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节都不能出现错误。他们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用一个个坚实的脚印把梦想化作现实。</w:t>
            </w:r>
          </w:p>
          <w:p w14:paraId="56F526E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480" w:firstLineChars="200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A.相貌堂堂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B.占上风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C.挑大梁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D.开绿灯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E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.打头阵</w:t>
            </w:r>
          </w:p>
          <w:p w14:paraId="67A3311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464" w:firstLineChars="200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F.好问则裕，自用则小。</w:t>
            </w:r>
            <w:r>
              <w:rPr>
                <w:rFonts w:hint="eastAsia" w:ascii="宋体" w:hAnsi="宋体" w:eastAsia="宋体" w:cs="宋体"/>
                <w:spacing w:val="5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G.机不可失，时不再来。</w:t>
            </w:r>
            <w:r>
              <w:rPr>
                <w:rFonts w:hint="eastAsia" w:ascii="宋体" w:hAnsi="宋体" w:eastAsia="宋体" w:cs="宋体"/>
                <w:spacing w:val="101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H.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差之毫厘，谬以千里。</w:t>
            </w:r>
          </w:p>
        </w:tc>
      </w:tr>
    </w:tbl>
    <w:p w14:paraId="102CB39D">
      <w:pPr>
        <w:pStyle w:val="2"/>
        <w:spacing w:before="198" w:line="221" w:lineRule="auto"/>
        <w:jc w:val="center"/>
        <w:rPr>
          <w:rFonts w:hint="eastAsia" w:ascii="黑体" w:hAnsi="黑体" w:eastAsia="黑体" w:cs="黑体"/>
          <w:b/>
          <w:bCs/>
          <w:spacing w:val="-1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10"/>
          <w:sz w:val="32"/>
          <w:szCs w:val="32"/>
        </w:rPr>
        <w:t>【童年里遇见——美丽家乡】</w:t>
      </w:r>
    </w:p>
    <w:p w14:paraId="5C38B9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beforeLines="50" w:line="24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pacing w:val="0"/>
          <w:sz w:val="24"/>
          <w:szCs w:val="24"/>
        </w:rPr>
        <w:t>从远处看，太湖博物馆像一艘起航的帆船；从近处看，太湖博物馆像叠在一起的巨大方块像。这不禁让人想起苏轼笔下“</w:t>
      </w:r>
      <w:r>
        <w:rPr>
          <w:rFonts w:hint="eastAsia" w:ascii="宋体" w:hAnsi="宋体" w:eastAsia="宋体" w:cs="宋体"/>
          <w:spacing w:val="0"/>
          <w:sz w:val="24"/>
          <w:szCs w:val="24"/>
          <w:u w:val="single" w:color="auto"/>
        </w:rPr>
        <w:t xml:space="preserve"> 不识庐山真面目 只缘身在此山中</w:t>
      </w:r>
      <w:r>
        <w:rPr>
          <w:rFonts w:hint="eastAsia" w:ascii="宋体" w:hAnsi="宋体" w:eastAsia="宋体" w:cs="宋体"/>
          <w:spacing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sz w:val="24"/>
          <w:szCs w:val="24"/>
        </w:rPr>
        <w:t>”的诗句。站在博物馆七层“太湖书院 ”往下看，夕阳下，太湖的美是恬静的。同样是水，钱塘江潮水的美却是激越的。你看，浪潮越来越近，</w:t>
      </w:r>
      <w:r>
        <w:rPr>
          <w:rFonts w:hint="eastAsia" w:ascii="宋体" w:hAnsi="宋体" w:eastAsia="宋体" w:cs="宋体"/>
          <w:spacing w:val="0"/>
          <w:sz w:val="24"/>
          <w:szCs w:val="24"/>
          <w:u w:val="single" w:color="auto"/>
        </w:rPr>
        <w:t>犹如千万匹白色战马齐头并进</w:t>
      </w:r>
      <w:r>
        <w:rPr>
          <w:rFonts w:hint="eastAsia" w:ascii="宋体" w:hAnsi="宋体" w:eastAsia="宋体" w:cs="宋体"/>
          <w:spacing w:val="0"/>
          <w:sz w:val="24"/>
          <w:szCs w:val="24"/>
        </w:rPr>
        <w:t>，浩浩荡荡飞奔而来</w:t>
      </w:r>
      <w:r>
        <w:rPr>
          <w:rFonts w:hint="eastAsia" w:ascii="宋体" w:hAnsi="宋体" w:eastAsia="宋体" w:cs="宋体"/>
          <w:spacing w:val="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pacing w:val="0"/>
          <w:sz w:val="24"/>
          <w:szCs w:val="24"/>
        </w:rPr>
        <w:t>你听，那 声音如同</w:t>
      </w:r>
      <w:r>
        <w:rPr>
          <w:rFonts w:hint="eastAsia" w:ascii="宋体" w:hAnsi="宋体" w:eastAsia="宋体" w:cs="宋体"/>
          <w:spacing w:val="0"/>
          <w:sz w:val="24"/>
          <w:szCs w:val="24"/>
          <w:u w:val="single" w:color="auto"/>
        </w:rPr>
        <w:t xml:space="preserve"> 山崩地裂 </w:t>
      </w:r>
      <w:r>
        <w:rPr>
          <w:rFonts w:hint="eastAsia" w:ascii="宋体" w:hAnsi="宋体" w:eastAsia="宋体" w:cs="宋体"/>
          <w:spacing w:val="0"/>
          <w:sz w:val="24"/>
          <w:szCs w:val="24"/>
        </w:rPr>
        <w:t>,好像大地都被震得颤动起来。</w:t>
      </w:r>
    </w:p>
    <w:p w14:paraId="464A4E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pacing w:val="0"/>
          <w:sz w:val="24"/>
          <w:szCs w:val="24"/>
        </w:rPr>
        <w:t>见到那精美的造型，舞遍全世界的百叶龙，有的同学摆动双臂，做出舞动的姿态，嘴里还发出呼呼的响声，脸上露出得以与喜悦。</w:t>
      </w:r>
    </w:p>
    <w:p w14:paraId="5F16759B">
      <w:pPr>
        <w:pStyle w:val="2"/>
        <w:spacing w:before="198" w:line="221" w:lineRule="auto"/>
        <w:jc w:val="center"/>
        <w:rPr>
          <w:rFonts w:hint="eastAsia" w:ascii="黑体" w:hAnsi="黑体" w:eastAsia="黑体" w:cs="黑体"/>
          <w:b/>
          <w:bCs/>
          <w:spacing w:val="-1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10"/>
          <w:sz w:val="32"/>
          <w:szCs w:val="32"/>
        </w:rPr>
        <w:t>【童年里遇见——英雄豪杰】</w:t>
      </w:r>
    </w:p>
    <w:p w14:paraId="76D1521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beforeLines="50" w:line="24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>.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同学们，每个前进的时代都需要英雄，每个向上的民族都崇尚英雄。我们 从王昌龄笔下的“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 w:color="auto"/>
        </w:rPr>
        <w:t xml:space="preserve"> 但使龙城飞将在 不教胡马度阴山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”，想到了飞将军李广；我们从李清照的诗句“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 w:color="auto"/>
        </w:rPr>
        <w:t xml:space="preserve">  生当作人杰 死亦为鬼雄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”中，明白了人生追寻的意 义；我们还认识了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 w:color="auto"/>
        </w:rPr>
        <w:t xml:space="preserve">  一心为民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周恩来总理，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 w:color="auto"/>
        </w:rPr>
        <w:t xml:space="preserve">才高行洁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的梅兰芳先生。我 们致敬这些英雄人物，他们的精神闪烁着灿烂的光芒。</w:t>
      </w:r>
    </w:p>
    <w:p w14:paraId="1331C1AD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.</w:t>
      </w:r>
    </w:p>
    <w:tbl>
      <w:tblPr>
        <w:tblStyle w:val="6"/>
        <w:tblW w:w="5000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08"/>
      </w:tblGrid>
      <w:tr w14:paraId="2A6BA7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8" w:hRule="atLeast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E3631B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476" w:firstLineChars="200"/>
              <w:jc w:val="both"/>
              <w:textAlignment w:val="baseline"/>
              <w:rPr>
                <w:rFonts w:hint="eastAsia" w:ascii="宋体" w:hAnsi="宋体" w:eastAsia="宋体" w:cs="宋体"/>
                <w:spacing w:val="-1"/>
                <w:sz w:val="24"/>
                <w:szCs w:val="24"/>
                <w:u w:val="single" w:color="auto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（1）我选择的英雄人物：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u w:val="single" w:color="auto"/>
              </w:rPr>
              <w:t xml:space="preserve"> 邱少云 </w:t>
            </w:r>
          </w:p>
          <w:p w14:paraId="6FBFC25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476" w:firstLineChars="200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（2）简要介绍（英雄）的事迹：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u w:val="single" w:color="auto"/>
              </w:rPr>
              <w:t>在一次战斗中，为了不暴露潜伏部队，他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u w:val="single" w:color="auto"/>
              </w:rPr>
              <w:t>严守纪律，咬紧牙关，在烈火中壮烈牺牲。年仅</w:t>
            </w:r>
            <w:r>
              <w:rPr>
                <w:rFonts w:hint="eastAsia" w:ascii="宋体" w:hAnsi="宋体" w:eastAsia="宋体" w:cs="宋体"/>
                <w:spacing w:val="-42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u w:val="single" w:color="auto"/>
              </w:rPr>
              <w:t>26</w:t>
            </w:r>
            <w:r>
              <w:rPr>
                <w:rFonts w:hint="eastAsia" w:ascii="宋体" w:hAnsi="宋体" w:eastAsia="宋体" w:cs="宋体"/>
                <w:spacing w:val="-42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u w:val="single" w:color="auto"/>
              </w:rPr>
              <w:t>岁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 w:color="auto"/>
              </w:rPr>
              <w:t xml:space="preserve">  </w:t>
            </w:r>
          </w:p>
          <w:p w14:paraId="7A51BB0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480" w:firstLineChars="200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（3）讲故事时，我还可以这样做（AD</w:t>
            </w:r>
            <w:r>
              <w:rPr>
                <w:rFonts w:hint="eastAsia" w:ascii="宋体" w:hAnsi="宋体" w:eastAsia="宋体" w:cs="宋体"/>
                <w:spacing w:val="-68"/>
                <w:w w:val="98"/>
                <w:sz w:val="24"/>
                <w:szCs w:val="24"/>
              </w:rPr>
              <w:t>）（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填序号，可多选）</w:t>
            </w:r>
          </w:p>
          <w:p w14:paraId="177F568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1200" w:firstLineChars="500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A.用卡片提示讲述的内容              B.讲的时候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要很严肃</w:t>
            </w:r>
          </w:p>
          <w:p w14:paraId="6092F1F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1200" w:firstLineChars="500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C.听众听不懂的地方不用做解释。      D.使用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恰当的语气和肢体语言</w:t>
            </w:r>
          </w:p>
        </w:tc>
      </w:tr>
    </w:tbl>
    <w:p w14:paraId="32A91A48">
      <w:pPr>
        <w:pStyle w:val="2"/>
        <w:spacing w:before="198" w:line="221" w:lineRule="auto"/>
        <w:jc w:val="center"/>
        <w:rPr>
          <w:rFonts w:hint="eastAsia" w:ascii="黑体" w:hAnsi="黑体" w:eastAsia="黑体" w:cs="黑体"/>
          <w:b/>
          <w:bCs/>
          <w:spacing w:val="-1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10"/>
          <w:sz w:val="32"/>
          <w:szCs w:val="32"/>
        </w:rPr>
        <w:t>【童年</w:t>
      </w:r>
      <w:r>
        <w:rPr>
          <w:rFonts w:hint="eastAsia" w:ascii="黑体" w:hAnsi="黑体" w:eastAsia="黑体" w:cs="黑体"/>
          <w:b/>
          <w:bCs/>
          <w:spacing w:val="-10"/>
          <w:sz w:val="32"/>
          <w:szCs w:val="32"/>
          <w:lang w:eastAsia="zh-CN"/>
        </w:rPr>
        <w:t>里</w:t>
      </w:r>
      <w:r>
        <w:rPr>
          <w:rFonts w:hint="eastAsia" w:ascii="黑体" w:hAnsi="黑体" w:eastAsia="黑体" w:cs="黑体"/>
          <w:b/>
          <w:bCs/>
          <w:spacing w:val="-10"/>
          <w:sz w:val="32"/>
          <w:szCs w:val="32"/>
        </w:rPr>
        <w:t>遇见</w:t>
      </w:r>
      <w:r>
        <w:rPr>
          <w:rFonts w:hint="eastAsia" w:ascii="黑体" w:hAnsi="黑体" w:eastAsia="黑体" w:cs="黑体"/>
          <w:b/>
          <w:bCs/>
          <w:spacing w:val="-10"/>
          <w:sz w:val="32"/>
          <w:szCs w:val="32"/>
          <w:lang w:eastAsia="zh-CN"/>
        </w:rPr>
        <w:t>——</w:t>
      </w:r>
      <w:r>
        <w:rPr>
          <w:rFonts w:hint="eastAsia" w:ascii="黑体" w:hAnsi="黑体" w:eastAsia="黑体" w:cs="黑体"/>
          <w:b/>
          <w:bCs/>
          <w:spacing w:val="-10"/>
          <w:sz w:val="32"/>
          <w:szCs w:val="32"/>
        </w:rPr>
        <w:t>经典</w:t>
      </w:r>
      <w:r>
        <w:rPr>
          <w:rFonts w:hint="eastAsia" w:ascii="黑体" w:hAnsi="黑体" w:eastAsia="黑体" w:cs="黑体"/>
          <w:b/>
          <w:bCs/>
          <w:spacing w:val="-10"/>
          <w:sz w:val="32"/>
          <w:szCs w:val="32"/>
          <w:lang w:eastAsia="zh-CN"/>
        </w:rPr>
        <w:t>著作</w:t>
      </w:r>
      <w:r>
        <w:rPr>
          <w:rFonts w:hint="eastAsia" w:ascii="黑体" w:hAnsi="黑体" w:eastAsia="黑体" w:cs="黑体"/>
          <w:b/>
          <w:bCs/>
          <w:spacing w:val="-10"/>
          <w:sz w:val="32"/>
          <w:szCs w:val="32"/>
        </w:rPr>
        <w:t>】</w:t>
      </w:r>
    </w:p>
    <w:p w14:paraId="43BF9A8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beforeLines="50" w:line="24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en-US" w:eastAsia="zh-CN" w:bidi="ar-SA"/>
        </w:rPr>
        <w:t>5.</w:t>
      </w:r>
      <w:r>
        <w:rPr>
          <w:rFonts w:hint="eastAsia" w:ascii="宋体" w:hAnsi="宋体" w:eastAsia="宋体" w:cs="宋体"/>
          <w:spacing w:val="0"/>
          <w:sz w:val="24"/>
          <w:szCs w:val="24"/>
          <w:lang w:val="en-US" w:eastAsia="zh-CN"/>
        </w:rPr>
        <w:t>庞大、保护、浑然不觉</w:t>
      </w:r>
    </w:p>
    <w:p w14:paraId="20C65C7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en-US" w:eastAsia="zh-CN" w:bidi="ar-SA"/>
        </w:rPr>
        <w:t>6.</w:t>
      </w:r>
      <w:r>
        <w:rPr>
          <w:rFonts w:hint="eastAsia" w:ascii="宋体" w:hAnsi="宋体" w:eastAsia="宋体" w:cs="宋体"/>
          <w:spacing w:val="0"/>
          <w:sz w:val="24"/>
          <w:szCs w:val="24"/>
          <w:lang w:val="en-US" w:eastAsia="zh-CN"/>
        </w:rPr>
        <w:t>（1）飞、奔、打量、探出</w:t>
      </w:r>
    </w:p>
    <w:p w14:paraId="5755B6F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720" w:firstLineChars="300"/>
        <w:jc w:val="both"/>
        <w:textAlignment w:val="baseline"/>
        <w:rPr>
          <w:rFonts w:hint="eastAsia" w:ascii="宋体" w:hAnsi="宋体" w:eastAsia="宋体" w:cs="宋体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sz w:val="24"/>
          <w:szCs w:val="24"/>
          <w:lang w:val="en-US" w:eastAsia="zh-CN"/>
        </w:rPr>
        <w:t>（2）写出了天牛和蚂蚁可爱的性情，表现了作者对他们的喜爱之情。</w:t>
      </w:r>
    </w:p>
    <w:p w14:paraId="1808ABD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en-US" w:eastAsia="zh-CN" w:bidi="ar-SA"/>
        </w:rPr>
        <w:t>7.</w:t>
      </w:r>
      <w:r>
        <w:rPr>
          <w:rFonts w:hint="eastAsia" w:ascii="宋体" w:hAnsi="宋体" w:eastAsia="宋体" w:cs="宋体"/>
          <w:spacing w:val="0"/>
          <w:sz w:val="24"/>
          <w:szCs w:val="24"/>
          <w:lang w:val="en-US" w:eastAsia="zh-CN"/>
        </w:rPr>
        <w:t>任意妄为，毫无顾忌</w:t>
      </w:r>
    </w:p>
    <w:p w14:paraId="16232DF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en-US" w:eastAsia="zh-CN" w:bidi="ar-SA"/>
        </w:rPr>
        <w:t>8.</w:t>
      </w:r>
      <w:r>
        <w:rPr>
          <w:rFonts w:hint="eastAsia" w:ascii="宋体" w:hAnsi="宋体" w:eastAsia="宋体" w:cs="宋体"/>
          <w:spacing w:val="0"/>
          <w:sz w:val="24"/>
          <w:szCs w:val="24"/>
          <w:lang w:val="en-US" w:eastAsia="zh-CN"/>
        </w:rPr>
        <w:t>不同意，“似乎”一词突出了作者细致观察，形象地写出了天牛在个蚂蚁较量中的细微变化，表现了作者的好奇之心。</w:t>
      </w:r>
    </w:p>
    <w:p w14:paraId="5C73A5F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en-US" w:eastAsia="zh-CN" w:bidi="ar-SA"/>
        </w:rPr>
        <w:t>9.</w:t>
      </w:r>
      <w:r>
        <w:rPr>
          <w:rFonts w:hint="eastAsia" w:ascii="宋体" w:hAnsi="宋体" w:eastAsia="宋体" w:cs="宋体"/>
          <w:spacing w:val="0"/>
          <w:sz w:val="24"/>
          <w:szCs w:val="24"/>
          <w:lang w:val="en-US" w:eastAsia="zh-CN"/>
        </w:rPr>
        <w:t>修辞手法。</w:t>
      </w:r>
    </w:p>
    <w:sectPr>
      <w:headerReference r:id="rId6" w:type="default"/>
      <w:footerReference r:id="rId7" w:type="default"/>
      <w:pgSz w:w="11900" w:h="16820"/>
      <w:pgMar w:top="1429" w:right="1504" w:bottom="1434" w:left="1504" w:header="0" w:footer="1117" w:gutter="0"/>
      <w:pgNumType w:fmt="numberInDash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F14CC5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8AB9E8">
    <w:pPr>
      <w:spacing w:line="14" w:lineRule="auto"/>
      <w:rPr>
        <w:rFonts w:ascii="Arial"/>
        <w:sz w:val="2"/>
      </w:rPr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page">
            <wp:posOffset>2738755</wp:posOffset>
          </wp:positionH>
          <wp:positionV relativeFrom="page">
            <wp:posOffset>5900420</wp:posOffset>
          </wp:positionV>
          <wp:extent cx="36195" cy="35560"/>
          <wp:effectExtent l="0" t="0" r="1905" b="2540"/>
          <wp:wrapNone/>
          <wp:docPr id="15" name="WordPictureWatermark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WordPictureWatermark1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195" cy="3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70B97B">
    <w:pPr>
      <w:spacing w:line="14" w:lineRule="auto"/>
      <w:rPr>
        <w:rFonts w:ascii="Arial"/>
        <w:sz w:val="2"/>
      </w:rPr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page">
            <wp:posOffset>2738755</wp:posOffset>
          </wp:positionH>
          <wp:positionV relativeFrom="page">
            <wp:posOffset>5900420</wp:posOffset>
          </wp:positionV>
          <wp:extent cx="36195" cy="35560"/>
          <wp:effectExtent l="0" t="0" r="1905" b="2540"/>
          <wp:wrapNone/>
          <wp:docPr id="3" name="WordPictureWatermark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195" cy="3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zZiOGZlOGNhZDhhMjE5YjdjOWM4Nzg4ZWI1NzY1YWQifQ=="/>
  </w:docVars>
  <w:rsids>
    <w:rsidRoot w:val="00000000"/>
    <w:rsid w:val="19C94D6B"/>
    <w:rsid w:val="1EC53AF0"/>
    <w:rsid w:val="32CE0127"/>
    <w:rsid w:val="38C8225A"/>
    <w:rsid w:val="38CA02D1"/>
    <w:rsid w:val="41B525D9"/>
    <w:rsid w:val="45871DAA"/>
    <w:rsid w:val="58456325"/>
    <w:rsid w:val="58900FBA"/>
    <w:rsid w:val="58C82CFB"/>
    <w:rsid w:val="5E8B2910"/>
    <w:rsid w:val="60397625"/>
    <w:rsid w:val="60420672"/>
    <w:rsid w:val="692B632B"/>
    <w:rsid w:val="6B265613"/>
    <w:rsid w:val="77B936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6"/>
      <w:szCs w:val="36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11</Pages>
  <Words>4799</Words>
  <Characters>5011</Characters>
  <TotalTime>85</TotalTime>
  <ScaleCrop>false</ScaleCrop>
  <LinksUpToDate>false</LinksUpToDate>
  <CharactersWithSpaces>5742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2024-11-13T08:56:00Z</dcterms:created>
  <dc:creator>Kingsoft-PDF</dc:creator>
  <cp:lastModifiedBy>李伟</cp:lastModifiedBy>
  <cp:lastPrinted>2024-11-26T03:20:00Z</cp:lastPrinted>
  <dcterms:modified xsi:type="dcterms:W3CDTF">2025-01-14T08:53:46Z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2024-11-13T08:56:44Z</vt:filetime>
  </property>
  <property fmtid="{D5CDD505-2E9C-101B-9397-08002B2CF9AE}" pid="4" name="UsrData">
    <vt:lpwstr>6733f94a924d7800205dcad4wl</vt:lpwstr>
  </property>
  <property fmtid="{D5CDD505-2E9C-101B-9397-08002B2CF9AE}" pid="5" name="KSOProductBuildVer">
    <vt:lpwstr>2052-12.1.0.19302</vt:lpwstr>
  </property>
  <property fmtid="{D5CDD505-2E9C-101B-9397-08002B2CF9AE}" pid="6" name="ICV">
    <vt:lpwstr>25401F85C007450AB3B551120045C9FA_13</vt:lpwstr>
  </property>
  <property fmtid="{D5CDD505-2E9C-101B-9397-08002B2CF9AE}" pid="7" name="KSOTemplateDocerSaveRecord">
    <vt:lpwstr>eyJoZGlkIjoiNmEwNmEwOTA3MzJlOTQ0ZWUzYTQ2OWE0MTQzMDI1ODIiLCJ1c2VySWQiOiI3OTU1MDUifQ==</vt:lpwstr>
  </property>
</Properties>
</file>