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36"/>
          <w:lang w:val="en-US" w:eastAsia="zh-CN"/>
        </w:rPr>
      </w:pPr>
      <w:r>
        <w:rPr>
          <w:rFonts w:hint="eastAsia"/>
          <w:b/>
          <w:bCs/>
          <w:sz w:val="36"/>
          <w:szCs w:val="36"/>
          <w:lang w:val="en-US" w:eastAsia="zh-CN"/>
        </w:rPr>
        <w:t>九年级化学单元复习课作业（三）</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ind w:left="359" w:leftChars="113" w:hanging="122" w:hangingChars="51"/>
        <w:jc w:val="left"/>
        <w:textAlignment w:val="auto"/>
        <w:rPr>
          <w:rFonts w:hint="eastAsia"/>
          <w:lang w:val="en-US" w:eastAsia="zh-CN"/>
        </w:rPr>
      </w:pP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ind w:left="477" w:leftChars="227" w:firstLine="525" w:firstLineChars="249"/>
        <w:jc w:val="left"/>
        <w:textAlignment w:val="auto"/>
        <w:rPr>
          <w:rFonts w:hint="eastAsia" w:ascii="黑体" w:hAnsi="黑体" w:eastAsia="黑体" w:cs="黑体"/>
          <w:sz w:val="44"/>
          <w:szCs w:val="44"/>
          <w:lang w:val="en-US" w:eastAsia="zh-CN"/>
        </w:rPr>
      </w:pPr>
      <w:r>
        <w:rPr>
          <w:rFonts w:hint="eastAsia" w:ascii="Times New Roman" w:hAnsi="Times New Roman" w:eastAsia="宋体" w:cs="Arial"/>
          <w:b/>
          <w:bCs/>
          <w:kern w:val="2"/>
          <w:sz w:val="21"/>
          <w:szCs w:val="24"/>
          <w:lang w:val="en-US" w:eastAsia="zh-CN" w:bidi="ar-SA"/>
        </w:rPr>
        <w:t>班级：____________ 姓名：____________  等级评价：____________</w:t>
      </w:r>
    </w:p>
    <w:p>
      <w:pPr>
        <w:keepNext w:val="0"/>
        <w:keepLines w:val="0"/>
        <w:pageBreakBefore w:val="0"/>
        <w:widowControl w:val="0"/>
        <w:kinsoku/>
        <w:wordWrap/>
        <w:overflowPunct/>
        <w:topLinePunct w:val="0"/>
        <w:autoSpaceDE/>
        <w:autoSpaceDN/>
        <w:bidi w:val="0"/>
        <w:adjustRightInd w:val="0"/>
        <w:snapToGrid w:val="0"/>
        <w:spacing w:line="500" w:lineRule="exact"/>
        <w:ind w:left="0" w:firstLine="0" w:firstLineChars="0"/>
        <w:jc w:val="center"/>
        <w:textAlignment w:val="center"/>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基础巩固</w:t>
      </w:r>
    </w:p>
    <w:p>
      <w:pPr>
        <w:keepNext w:val="0"/>
        <w:keepLines w:val="0"/>
        <w:pageBreakBefore w:val="0"/>
        <w:widowControl w:val="0"/>
        <w:kinsoku/>
        <w:wordWrap/>
        <w:overflowPunct/>
        <w:topLinePunct w:val="0"/>
        <w:autoSpaceDE/>
        <w:autoSpaceDN/>
        <w:bidi w:val="0"/>
        <w:adjustRightInd w:val="0"/>
        <w:snapToGrid w:val="0"/>
        <w:spacing w:line="300" w:lineRule="exact"/>
        <w:ind w:left="0" w:firstLine="0" w:firstLineChars="0"/>
        <w:jc w:val="left"/>
        <w:textAlignment w:val="center"/>
        <w:rPr>
          <w:rFonts w:hint="eastAsia" w:ascii="宋体" w:hAnsi="宋体" w:eastAsia="宋体" w:cs="宋体"/>
          <w:lang w:val="en-US" w:eastAsia="zh-CN"/>
        </w:rPr>
      </w:pPr>
      <w:r>
        <w:rPr>
          <w:rFonts w:hint="eastAsia" w:ascii="宋体" w:hAnsi="宋体" w:cs="宋体"/>
          <w:lang w:val="en-US" w:eastAsia="zh-CN"/>
        </w:rPr>
        <w:t>一、</w:t>
      </w:r>
      <w:r>
        <w:rPr>
          <w:rFonts w:hint="eastAsia" w:ascii="Times New Roman" w:hAnsi="Times New Roman" w:cs="Times New Roman"/>
          <w:b/>
          <w:bCs/>
          <w:color w:val="231F20"/>
          <w:spacing w:val="0"/>
          <w:w w:val="100"/>
          <w:position w:val="0"/>
          <w:sz w:val="21"/>
          <w:szCs w:val="21"/>
          <w:lang w:val="en-US" w:eastAsia="zh-CN"/>
        </w:rPr>
        <w:t>单项选择题</w:t>
      </w:r>
    </w:p>
    <w:p>
      <w:pPr>
        <w:keepNext w:val="0"/>
        <w:keepLines w:val="0"/>
        <w:pageBreakBefore w:val="0"/>
        <w:widowControl w:val="0"/>
        <w:kinsoku/>
        <w:wordWrap/>
        <w:overflowPunct/>
        <w:topLinePunct w:val="0"/>
        <w:autoSpaceDE/>
        <w:autoSpaceDN/>
        <w:bidi w:val="0"/>
        <w:spacing w:line="300" w:lineRule="exact"/>
        <w:ind w:left="273" w:hanging="273" w:hangingChars="130"/>
        <w:rPr>
          <w:rFonts w:hint="eastAsia" w:ascii="宋体" w:hAnsi="宋体" w:eastAsia="宋体" w:cs="宋体"/>
        </w:rPr>
      </w:pPr>
      <w:r>
        <w:rPr>
          <w:rFonts w:hint="eastAsia" w:ascii="宋体" w:hAnsi="宋体" w:eastAsia="宋体" w:cs="宋体"/>
          <w:sz w:val="21"/>
          <w:szCs w:val="21"/>
          <w:lang w:val="en-US" w:eastAsia="zh-CN"/>
        </w:rPr>
        <w:t>1.小美和妈妈在超市时发现货架上摆着一种“含铁”酱油，其中的铁</w:t>
      </w:r>
      <w:r>
        <w:rPr>
          <w:rFonts w:hint="eastAsia" w:ascii="宋体" w:hAnsi="宋体" w:eastAsia="宋体" w:cs="宋体"/>
          <w:szCs w:val="21"/>
        </w:rPr>
        <w:t>是指（　</w:t>
      </w:r>
      <w:r>
        <w:rPr>
          <w:rFonts w:hint="eastAsia" w:ascii="宋体" w:hAnsi="宋体" w:cs="宋体"/>
          <w:szCs w:val="21"/>
          <w:lang w:val="en-US" w:eastAsia="zh-CN"/>
        </w:rPr>
        <w:t xml:space="preserve">  </w:t>
      </w:r>
      <w:r>
        <w:rPr>
          <w:rFonts w:hint="eastAsia" w:ascii="宋体" w:hAnsi="宋体" w:eastAsia="宋体" w:cs="宋体"/>
          <w:szCs w:val="21"/>
        </w:rPr>
        <w:t>　）</w:t>
      </w:r>
    </w:p>
    <w:p>
      <w:pPr>
        <w:keepNext w:val="0"/>
        <w:keepLines w:val="0"/>
        <w:pageBreakBefore w:val="0"/>
        <w:widowControl w:val="0"/>
        <w:tabs>
          <w:tab w:val="left" w:pos="2300"/>
          <w:tab w:val="left" w:pos="4400"/>
          <w:tab w:val="left" w:pos="6400"/>
        </w:tabs>
        <w:kinsoku/>
        <w:wordWrap/>
        <w:overflowPunct/>
        <w:topLinePunct w:val="0"/>
        <w:autoSpaceDE/>
        <w:autoSpaceDN/>
        <w:bidi w:val="0"/>
        <w:spacing w:line="300" w:lineRule="exact"/>
        <w:jc w:val="left"/>
        <w:rPr>
          <w:rFonts w:hint="eastAsia" w:ascii="宋体" w:hAnsi="宋体" w:eastAsia="宋体" w:cs="宋体"/>
          <w:sz w:val="21"/>
          <w:szCs w:val="21"/>
          <w:lang w:val="en-US" w:eastAsia="zh-CN"/>
        </w:rPr>
      </w:pPr>
      <w:r>
        <w:rPr>
          <w:rFonts w:hint="eastAsia" w:ascii="宋体" w:hAnsi="宋体" w:eastAsia="宋体" w:cs="宋体"/>
          <w:szCs w:val="21"/>
        </w:rPr>
        <w:t>A．</w:t>
      </w:r>
      <w:r>
        <w:rPr>
          <w:rFonts w:hint="eastAsia" w:ascii="宋体" w:hAnsi="宋体" w:eastAsia="宋体" w:cs="宋体"/>
          <w:szCs w:val="21"/>
          <w:lang w:val="en-US" w:eastAsia="zh-CN"/>
        </w:rPr>
        <w:t>铁</w:t>
      </w:r>
      <w:r>
        <w:rPr>
          <w:rFonts w:hint="eastAsia" w:ascii="宋体" w:hAnsi="宋体" w:eastAsia="宋体" w:cs="宋体"/>
          <w:szCs w:val="21"/>
        </w:rPr>
        <w:t>元素</w:t>
      </w:r>
      <w:r>
        <w:rPr>
          <w:rFonts w:hint="eastAsia" w:ascii="宋体" w:hAnsi="宋体" w:cs="宋体"/>
          <w:szCs w:val="21"/>
          <w:lang w:val="en-US" w:eastAsia="zh-CN"/>
        </w:rPr>
        <w:t xml:space="preserve">        </w:t>
      </w:r>
      <w:r>
        <w:rPr>
          <w:rFonts w:hint="eastAsia" w:ascii="宋体" w:hAnsi="宋体" w:eastAsia="宋体" w:cs="宋体"/>
          <w:szCs w:val="21"/>
        </w:rPr>
        <w:t>B．</w:t>
      </w:r>
      <w:r>
        <w:rPr>
          <w:rFonts w:hint="eastAsia" w:ascii="宋体" w:hAnsi="宋体" w:eastAsia="宋体" w:cs="宋体"/>
          <w:szCs w:val="21"/>
          <w:lang w:val="en-US" w:eastAsia="zh-CN"/>
        </w:rPr>
        <w:t>铁</w:t>
      </w:r>
      <w:r>
        <w:rPr>
          <w:rFonts w:hint="eastAsia" w:ascii="宋体" w:hAnsi="宋体" w:eastAsia="宋体" w:cs="宋体"/>
          <w:szCs w:val="21"/>
        </w:rPr>
        <w:t>单质</w:t>
      </w:r>
      <w:r>
        <w:rPr>
          <w:rFonts w:hint="eastAsia" w:ascii="宋体" w:hAnsi="宋体" w:cs="宋体"/>
          <w:szCs w:val="21"/>
          <w:lang w:val="en-US" w:eastAsia="zh-CN"/>
        </w:rPr>
        <w:t xml:space="preserve">      </w:t>
      </w:r>
      <w:r>
        <w:rPr>
          <w:rFonts w:hint="eastAsia" w:ascii="宋体" w:hAnsi="宋体" w:eastAsia="宋体" w:cs="宋体"/>
          <w:szCs w:val="21"/>
        </w:rPr>
        <w:t>C．</w:t>
      </w:r>
      <w:r>
        <w:rPr>
          <w:rFonts w:hint="eastAsia" w:ascii="宋体" w:hAnsi="宋体" w:eastAsia="宋体" w:cs="宋体"/>
          <w:szCs w:val="21"/>
          <w:lang w:val="en-US" w:eastAsia="zh-CN"/>
        </w:rPr>
        <w:t>铁</w:t>
      </w:r>
      <w:r>
        <w:rPr>
          <w:rFonts w:hint="eastAsia" w:ascii="宋体" w:hAnsi="宋体" w:eastAsia="宋体" w:cs="宋体"/>
          <w:szCs w:val="21"/>
        </w:rPr>
        <w:t>原子</w:t>
      </w:r>
      <w:r>
        <w:rPr>
          <w:rFonts w:hint="eastAsia" w:ascii="宋体" w:hAnsi="宋体" w:cs="宋体"/>
          <w:szCs w:val="21"/>
          <w:lang w:val="en-US" w:eastAsia="zh-CN"/>
        </w:rPr>
        <w:t xml:space="preserve">         </w:t>
      </w:r>
      <w:r>
        <w:rPr>
          <w:rFonts w:hint="eastAsia" w:ascii="宋体" w:hAnsi="宋体" w:eastAsia="宋体" w:cs="宋体"/>
          <w:szCs w:val="21"/>
        </w:rPr>
        <w:t>D．</w:t>
      </w:r>
      <w:r>
        <w:rPr>
          <w:rFonts w:hint="eastAsia" w:ascii="宋体" w:hAnsi="宋体" w:eastAsia="宋体" w:cs="宋体"/>
          <w:szCs w:val="21"/>
          <w:lang w:val="en-US" w:eastAsia="zh-CN"/>
        </w:rPr>
        <w:t>铁</w:t>
      </w:r>
      <w:r>
        <w:rPr>
          <w:rFonts w:hint="eastAsia" w:ascii="宋体" w:hAnsi="宋体" w:eastAsia="宋体" w:cs="宋体"/>
          <w:szCs w:val="21"/>
        </w:rPr>
        <w:t>分子</w:t>
      </w:r>
    </w:p>
    <w:p>
      <w:pPr>
        <w:keepNext w:val="0"/>
        <w:keepLines w:val="0"/>
        <w:pageBreakBefore w:val="0"/>
        <w:widowControl w:val="0"/>
        <w:kinsoku/>
        <w:wordWrap/>
        <w:overflowPunct/>
        <w:topLinePunct w:val="0"/>
        <w:autoSpaceDE/>
        <w:autoSpaceDN/>
        <w:bidi w:val="0"/>
        <w:spacing w:line="300" w:lineRule="exact"/>
        <w:ind w:left="273" w:hanging="273" w:hangingChars="13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r>
        <w:rPr>
          <w:rFonts w:hint="eastAsia" w:ascii="宋体" w:hAnsi="宋体" w:cs="宋体"/>
          <w:sz w:val="21"/>
          <w:szCs w:val="21"/>
          <w:lang w:val="en-US" w:eastAsia="zh-CN"/>
        </w:rPr>
        <w:t>物质由微观粒子构成，</w:t>
      </w:r>
      <w:r>
        <w:rPr>
          <w:rFonts w:hint="eastAsia" w:ascii="宋体" w:hAnsi="宋体" w:eastAsia="宋体" w:cs="宋体"/>
          <w:sz w:val="21"/>
          <w:szCs w:val="21"/>
          <w:lang w:val="en-US" w:eastAsia="zh-CN"/>
        </w:rPr>
        <w:t xml:space="preserve">下列物质是由离子构成的是（    </w:t>
      </w:r>
      <w:r>
        <w:rPr>
          <w:rFonts w:hint="eastAsia" w:ascii="宋体" w:hAnsi="宋体" w:cs="宋体"/>
          <w:sz w:val="21"/>
          <w:szCs w:val="21"/>
          <w:lang w:val="en-US" w:eastAsia="zh-CN"/>
        </w:rPr>
        <w:t xml:space="preserve"> </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spacing w:line="300" w:lineRule="exact"/>
        <w:ind w:left="273" w:hanging="273" w:hangingChars="13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 xml:space="preserve">A.氦气         B.二氧化碳    </w:t>
      </w:r>
      <w:r>
        <w:rPr>
          <w:rFonts w:hint="eastAsia" w:ascii="宋体" w:hAnsi="宋体" w:cs="宋体"/>
          <w:sz w:val="21"/>
          <w:szCs w:val="21"/>
          <w:lang w:val="en-US" w:eastAsia="zh-CN"/>
        </w:rPr>
        <w:t xml:space="preserve">    </w:t>
      </w:r>
      <w:r>
        <w:rPr>
          <w:rFonts w:hint="eastAsia" w:ascii="宋体" w:hAnsi="宋体" w:eastAsia="宋体" w:cs="宋体"/>
          <w:sz w:val="21"/>
          <w:szCs w:val="21"/>
          <w:lang w:val="en-US" w:eastAsia="zh-CN"/>
        </w:rPr>
        <w:t xml:space="preserve">C.氧气    </w:t>
      </w:r>
      <w:r>
        <w:rPr>
          <w:rFonts w:hint="eastAsia" w:ascii="宋体" w:hAnsi="宋体" w:cs="宋体"/>
          <w:sz w:val="21"/>
          <w:szCs w:val="21"/>
          <w:lang w:val="en-US" w:eastAsia="zh-CN"/>
        </w:rPr>
        <w:t xml:space="preserve">     </w:t>
      </w:r>
      <w:r>
        <w:rPr>
          <w:rFonts w:hint="eastAsia" w:ascii="宋体" w:hAnsi="宋体" w:eastAsia="宋体" w:cs="宋体"/>
          <w:sz w:val="21"/>
          <w:szCs w:val="21"/>
          <w:lang w:val="en-US" w:eastAsia="zh-CN"/>
        </w:rPr>
        <w:t>D.氯化镁</w:t>
      </w:r>
    </w:p>
    <w:p>
      <w:pPr>
        <w:keepNext w:val="0"/>
        <w:keepLines w:val="0"/>
        <w:pageBreakBefore w:val="0"/>
        <w:widowControl w:val="0"/>
        <w:kinsoku/>
        <w:wordWrap/>
        <w:overflowPunct/>
        <w:topLinePunct w:val="0"/>
        <w:autoSpaceDE/>
        <w:autoSpaceDN/>
        <w:bidi w:val="0"/>
        <w:spacing w:line="300" w:lineRule="exact"/>
        <w:ind w:left="273" w:hanging="273" w:hangingChars="130"/>
        <w:rPr>
          <w:rFonts w:hint="default" w:ascii="宋体" w:hAnsi="宋体" w:cs="宋体"/>
          <w:sz w:val="21"/>
          <w:szCs w:val="21"/>
          <w:lang w:val="en-US" w:eastAsia="zh-CN"/>
        </w:rPr>
      </w:pPr>
      <w:r>
        <w:rPr>
          <w:rFonts w:hint="eastAsia" w:ascii="宋体" w:hAnsi="宋体" w:cs="宋体"/>
          <w:color w:val="000000"/>
          <w:sz w:val="21"/>
          <w:szCs w:val="21"/>
          <w:lang w:val="en-US" w:eastAsia="zh-CN"/>
        </w:rPr>
        <w:t>3.</w:t>
      </w:r>
      <w:r>
        <w:rPr>
          <w:rFonts w:hint="default" w:ascii="宋体" w:hAnsi="宋体" w:cs="宋体"/>
          <w:sz w:val="21"/>
          <w:szCs w:val="21"/>
          <w:lang w:val="en-US" w:eastAsia="zh-CN"/>
        </w:rPr>
        <w:t>青藏高原积雪冰川广布，冰雪融水是江河源头的重要补给水源。下列说法正确的是</w:t>
      </w:r>
      <w:r>
        <w:rPr>
          <w:rFonts w:hint="eastAsia" w:ascii="宋体" w:hAnsi="宋体" w:cs="宋体"/>
          <w:sz w:val="21"/>
          <w:szCs w:val="21"/>
          <w:lang w:val="en-US" w:eastAsia="zh-CN"/>
        </w:rPr>
        <w:t>（      ）</w:t>
      </w:r>
    </w:p>
    <w:p>
      <w:pPr>
        <w:keepNext w:val="0"/>
        <w:keepLines w:val="0"/>
        <w:pageBreakBefore w:val="0"/>
        <w:widowControl w:val="0"/>
        <w:kinsoku/>
        <w:wordWrap/>
        <w:overflowPunct/>
        <w:topLinePunct w:val="0"/>
        <w:autoSpaceDE/>
        <w:autoSpaceDN/>
        <w:bidi w:val="0"/>
        <w:spacing w:line="300" w:lineRule="exact"/>
        <w:ind w:left="273" w:hanging="273" w:hangingChars="130"/>
        <w:rPr>
          <w:rFonts w:hint="default" w:ascii="宋体" w:hAnsi="宋体" w:cs="宋体"/>
          <w:sz w:val="21"/>
          <w:szCs w:val="21"/>
          <w:lang w:val="en-US" w:eastAsia="zh-CN"/>
        </w:rPr>
      </w:pPr>
      <w:r>
        <w:rPr>
          <w:rFonts w:hint="default" w:ascii="宋体" w:hAnsi="宋体" w:cs="宋体"/>
          <w:sz w:val="21"/>
          <w:szCs w:val="21"/>
          <w:lang w:val="en-US" w:eastAsia="zh-CN"/>
        </w:rPr>
        <w:t>A．水结冰时，水分子不再运动           B．冰融化时，水分子种类发生了变化</w:t>
      </w:r>
    </w:p>
    <w:p>
      <w:pPr>
        <w:keepNext w:val="0"/>
        <w:keepLines w:val="0"/>
        <w:pageBreakBefore w:val="0"/>
        <w:widowControl w:val="0"/>
        <w:kinsoku/>
        <w:wordWrap/>
        <w:overflowPunct/>
        <w:topLinePunct w:val="0"/>
        <w:autoSpaceDE/>
        <w:autoSpaceDN/>
        <w:bidi w:val="0"/>
        <w:spacing w:line="300" w:lineRule="exact"/>
        <w:ind w:left="273" w:hanging="273" w:hangingChars="130"/>
        <w:rPr>
          <w:rFonts w:hint="default" w:ascii="宋体" w:hAnsi="宋体" w:cs="宋体"/>
          <w:sz w:val="21"/>
          <w:szCs w:val="21"/>
          <w:lang w:val="en-US" w:eastAsia="zh-CN"/>
        </w:rPr>
      </w:pPr>
      <w:r>
        <w:rPr>
          <w:rFonts w:hint="default" w:ascii="宋体" w:hAnsi="宋体" w:cs="宋体"/>
          <w:sz w:val="21"/>
          <w:szCs w:val="21"/>
          <w:lang w:val="en-US" w:eastAsia="zh-CN"/>
        </w:rPr>
        <w:t>C．冰升华时，水分子间的间隔增大       D．冰与水混合得到混合物</w:t>
      </w:r>
    </w:p>
    <w:p>
      <w:pPr>
        <w:keepNext w:val="0"/>
        <w:keepLines w:val="0"/>
        <w:pageBreakBefore w:val="0"/>
        <w:widowControl w:val="0"/>
        <w:kinsoku/>
        <w:wordWrap/>
        <w:overflowPunct/>
        <w:topLinePunct w:val="0"/>
        <w:autoSpaceDE/>
        <w:autoSpaceDN/>
        <w:bidi w:val="0"/>
        <w:spacing w:line="300" w:lineRule="exact"/>
        <w:ind w:left="273" w:hanging="273" w:hangingChars="130"/>
        <w:rPr>
          <w:rFonts w:hint="default" w:ascii="宋体" w:hAnsi="宋体" w:cs="宋体"/>
          <w:sz w:val="21"/>
          <w:szCs w:val="21"/>
          <w:lang w:val="en-US" w:eastAsia="zh-CN"/>
        </w:rPr>
      </w:pPr>
      <w:r>
        <w:rPr>
          <w:rFonts w:hint="eastAsia" w:ascii="宋体" w:hAnsi="宋体" w:cs="宋体"/>
          <w:sz w:val="21"/>
          <w:szCs w:val="21"/>
          <w:lang w:val="en-US" w:eastAsia="zh-CN"/>
        </w:rPr>
        <w:t>4.“点击化学”采取简单方法构建复杂的功能分子。下列关于分子的说法不正确的是（　  　）</w:t>
      </w:r>
    </w:p>
    <w:p>
      <w:pPr>
        <w:keepNext w:val="0"/>
        <w:keepLines w:val="0"/>
        <w:pageBreakBefore w:val="0"/>
        <w:widowControl w:val="0"/>
        <w:kinsoku/>
        <w:wordWrap/>
        <w:overflowPunct/>
        <w:topLinePunct w:val="0"/>
        <w:autoSpaceDE/>
        <w:autoSpaceDN/>
        <w:bidi w:val="0"/>
        <w:spacing w:line="300" w:lineRule="exact"/>
        <w:ind w:left="273" w:hanging="273" w:hangingChars="130"/>
        <w:rPr>
          <w:rFonts w:hint="default" w:ascii="宋体" w:hAnsi="宋体" w:cs="宋体"/>
          <w:sz w:val="21"/>
          <w:szCs w:val="21"/>
          <w:lang w:val="en-US" w:eastAsia="zh-CN"/>
        </w:rPr>
      </w:pPr>
      <w:r>
        <w:rPr>
          <w:rFonts w:hint="eastAsia" w:ascii="宋体" w:hAnsi="宋体" w:cs="宋体"/>
          <w:sz w:val="21"/>
          <w:szCs w:val="21"/>
          <w:lang w:val="en-US" w:eastAsia="zh-CN"/>
        </w:rPr>
        <w:t>A．分子由原子构成</w:t>
      </w:r>
      <w:r>
        <w:rPr>
          <w:rFonts w:hint="default" w:ascii="宋体" w:hAnsi="宋体" w:cs="宋体"/>
          <w:sz w:val="21"/>
          <w:szCs w:val="21"/>
          <w:lang w:val="en-US" w:eastAsia="zh-CN"/>
        </w:rPr>
        <w:tab/>
      </w:r>
      <w:r>
        <w:rPr>
          <w:rFonts w:hint="eastAsia" w:ascii="宋体" w:hAnsi="宋体" w:cs="宋体"/>
          <w:sz w:val="21"/>
          <w:szCs w:val="21"/>
          <w:lang w:val="en-US" w:eastAsia="zh-CN"/>
        </w:rPr>
        <w:t xml:space="preserve">           B．分子是化学变化中的最小粒子</w:t>
      </w:r>
      <w:r>
        <w:rPr>
          <w:rFonts w:hint="default" w:ascii="宋体" w:hAnsi="宋体" w:cs="宋体"/>
          <w:sz w:val="21"/>
          <w:szCs w:val="21"/>
          <w:lang w:val="en-US" w:eastAsia="zh-CN"/>
        </w:rPr>
        <w:tab/>
      </w:r>
    </w:p>
    <w:p>
      <w:pPr>
        <w:keepNext w:val="0"/>
        <w:keepLines w:val="0"/>
        <w:pageBreakBefore w:val="0"/>
        <w:widowControl w:val="0"/>
        <w:kinsoku/>
        <w:wordWrap/>
        <w:overflowPunct/>
        <w:topLinePunct w:val="0"/>
        <w:autoSpaceDE/>
        <w:autoSpaceDN/>
        <w:bidi w:val="0"/>
        <w:spacing w:line="300" w:lineRule="exact"/>
        <w:ind w:left="273" w:hanging="273" w:hangingChars="130"/>
        <w:rPr>
          <w:rFonts w:hint="eastAsia" w:ascii="宋体" w:hAnsi="宋体" w:cs="宋体"/>
          <w:sz w:val="21"/>
          <w:szCs w:val="21"/>
          <w:lang w:val="en-US" w:eastAsia="zh-CN"/>
        </w:rPr>
      </w:pPr>
      <w:r>
        <w:rPr>
          <w:rFonts w:hint="eastAsia" w:ascii="宋体" w:hAnsi="宋体" w:cs="宋体"/>
          <w:sz w:val="21"/>
          <w:szCs w:val="21"/>
          <w:lang w:val="en-US" w:eastAsia="zh-CN"/>
        </w:rPr>
        <w:t>C．分子可以构成物质</w:t>
      </w:r>
      <w:r>
        <w:rPr>
          <w:rFonts w:hint="default" w:ascii="宋体" w:hAnsi="宋体" w:cs="宋体"/>
          <w:sz w:val="21"/>
          <w:szCs w:val="21"/>
          <w:lang w:val="en-US" w:eastAsia="zh-CN"/>
        </w:rPr>
        <w:tab/>
      </w:r>
      <w:r>
        <w:rPr>
          <w:rFonts w:hint="eastAsia" w:ascii="宋体" w:hAnsi="宋体" w:cs="宋体"/>
          <w:sz w:val="21"/>
          <w:szCs w:val="21"/>
          <w:lang w:val="en-US" w:eastAsia="zh-CN"/>
        </w:rPr>
        <w:t xml:space="preserve">           D．同种物质的分子化学性质相同</w:t>
      </w:r>
    </w:p>
    <w:p>
      <w:pPr>
        <w:keepNext w:val="0"/>
        <w:keepLines w:val="0"/>
        <w:pageBreakBefore w:val="0"/>
        <w:widowControl/>
        <w:kinsoku/>
        <w:wordWrap/>
        <w:overflowPunct/>
        <w:topLinePunct w:val="0"/>
        <w:autoSpaceDE/>
        <w:autoSpaceDN/>
        <w:bidi w:val="0"/>
        <w:adjustRightInd w:val="0"/>
        <w:snapToGrid w:val="0"/>
        <w:spacing w:line="300" w:lineRule="exact"/>
        <w:jc w:val="left"/>
        <w:textAlignment w:val="center"/>
        <w:rPr>
          <w:rFonts w:ascii="Times New Roman" w:hAnsi="Times New Roman"/>
          <w:szCs w:val="21"/>
        </w:rPr>
      </w:pPr>
      <w:r>
        <w:rPr>
          <w:rFonts w:hint="eastAsia" w:ascii="宋体" w:hAnsi="宋体" w:eastAsia="宋体" w:cs="宋体"/>
          <w:kern w:val="0"/>
          <w:szCs w:val="21"/>
          <w:lang w:val="en-US" w:eastAsia="zh-CN"/>
        </w:rPr>
        <w:t>5</w:t>
      </w:r>
      <w:r>
        <w:rPr>
          <w:rFonts w:hint="eastAsia" w:ascii="宋体" w:hAnsi="宋体" w:eastAsia="宋体" w:cs="宋体"/>
          <w:color w:val="000000"/>
          <w:sz w:val="21"/>
          <w:szCs w:val="21"/>
          <w:lang w:val="en-US" w:eastAsia="zh-CN"/>
        </w:rPr>
        <w:t>.</w:t>
      </w:r>
      <w:r>
        <w:rPr>
          <w:rFonts w:hint="eastAsia" w:ascii="宋体" w:hAnsi="宋体" w:eastAsia="宋体" w:cs="宋体"/>
          <w:kern w:val="0"/>
          <w:szCs w:val="21"/>
        </w:rPr>
        <w:t>在化学知识抢答赛活</w:t>
      </w:r>
      <w:r>
        <w:rPr>
          <w:rFonts w:ascii="Times New Roman" w:hAnsi="Times New Roman"/>
          <w:kern w:val="0"/>
          <w:szCs w:val="21"/>
        </w:rPr>
        <w:t xml:space="preserve">动中，老师拿出一张卡片，标有“Cu”，要求学生说出其含义。下列说法中错误的是（  </w:t>
      </w:r>
      <w:r>
        <w:rPr>
          <w:rFonts w:hint="eastAsia" w:ascii="Times New Roman" w:hAnsi="Times New Roman"/>
          <w:kern w:val="0"/>
          <w:szCs w:val="21"/>
          <w:lang w:val="en-US" w:eastAsia="zh-CN"/>
        </w:rPr>
        <w:t xml:space="preserve">   </w:t>
      </w:r>
      <w:r>
        <w:rPr>
          <w:rFonts w:ascii="Times New Roman" w:hAnsi="Times New Roman"/>
          <w:kern w:val="0"/>
          <w:szCs w:val="21"/>
        </w:rPr>
        <w:t>）</w:t>
      </w:r>
    </w:p>
    <w:p>
      <w:pPr>
        <w:widowControl/>
        <w:tabs>
          <w:tab w:val="left" w:pos="4200"/>
        </w:tabs>
        <w:adjustRightInd w:val="0"/>
        <w:snapToGrid w:val="0"/>
        <w:spacing w:line="360" w:lineRule="auto"/>
        <w:ind w:left="210" w:leftChars="100"/>
        <w:jc w:val="left"/>
        <w:textAlignment w:val="center"/>
        <w:rPr>
          <w:rFonts w:hint="eastAsia" w:ascii="宋体" w:hAnsi="宋体" w:eastAsia="宋体" w:cs="宋体"/>
          <w:color w:val="000000"/>
          <w:sz w:val="21"/>
          <w:szCs w:val="21"/>
          <w:lang w:val="en-US" w:eastAsia="zh-CN"/>
        </w:rPr>
      </w:pPr>
      <w:bookmarkStart w:id="0" w:name="_GoBack"/>
      <w:r>
        <w:rPr>
          <w:rFonts w:hint="eastAsia" w:ascii="Times New Roman" w:hAnsi="Times New Roman" w:eastAsia="宋体"/>
          <w:kern w:val="0"/>
          <w:szCs w:val="21"/>
          <w:lang w:eastAsia="zh-CN"/>
        </w:rPr>
        <w:drawing>
          <wp:inline distT="0" distB="0" distL="114300" distR="114300">
            <wp:extent cx="5585460" cy="982980"/>
            <wp:effectExtent l="0" t="0" r="2540" b="7620"/>
            <wp:docPr id="12" name="图片 12" descr="1662710861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1662710861866"/>
                    <pic:cNvPicPr>
                      <a:picLocks noChangeAspect="1"/>
                    </pic:cNvPicPr>
                  </pic:nvPicPr>
                  <pic:blipFill>
                    <a:blip r:embed="rId5"/>
                    <a:stretch>
                      <a:fillRect/>
                    </a:stretch>
                  </pic:blipFill>
                  <pic:spPr>
                    <a:xfrm>
                      <a:off x="0" y="0"/>
                      <a:ext cx="5585460" cy="982980"/>
                    </a:xfrm>
                    <a:prstGeom prst="rect">
                      <a:avLst/>
                    </a:prstGeom>
                  </pic:spPr>
                </pic:pic>
              </a:graphicData>
            </a:graphic>
          </wp:inline>
        </w:drawing>
      </w:r>
      <w:bookmarkEnd w:id="0"/>
    </w:p>
    <w:p>
      <w:pPr>
        <w:shd w:val="clear" w:color="auto" w:fill="auto"/>
        <w:spacing w:line="360" w:lineRule="auto"/>
        <w:jc w:val="left"/>
        <w:textAlignment w:val="center"/>
        <w:rPr>
          <w:rFonts w:hint="default" w:ascii="宋体" w:hAnsi="宋体" w:cs="宋体"/>
          <w:sz w:val="21"/>
          <w:szCs w:val="21"/>
          <w:lang w:val="en-US" w:eastAsia="zh-CN"/>
        </w:rPr>
      </w:pPr>
      <w:r>
        <w:rPr>
          <w:rFonts w:hint="eastAsia" w:ascii="宋体" w:hAnsi="宋体" w:cs="宋体"/>
          <w:color w:val="000000"/>
          <w:sz w:val="21"/>
          <w:szCs w:val="21"/>
          <w:lang w:val="en-US" w:eastAsia="zh-CN"/>
        </w:rPr>
        <w:t>6.</w:t>
      </w:r>
      <w:r>
        <w:rPr>
          <w:rFonts w:hint="default" w:ascii="宋体" w:hAnsi="宋体" w:cs="宋体"/>
          <w:sz w:val="21"/>
          <w:szCs w:val="21"/>
          <w:lang w:val="en-US" w:eastAsia="zh-CN"/>
        </w:rPr>
        <w:t>下列图中“</w:t>
      </w:r>
      <w:r>
        <w:rPr>
          <w:rFonts w:hint="default" w:ascii="宋体" w:hAnsi="宋体" w:cs="宋体"/>
          <w:sz w:val="21"/>
          <w:szCs w:val="21"/>
          <w:lang w:val="en-US" w:eastAsia="zh-CN"/>
        </w:rPr>
        <w:drawing>
          <wp:inline distT="0" distB="0" distL="114300" distR="114300">
            <wp:extent cx="180975" cy="173355"/>
            <wp:effectExtent l="0" t="0" r="9525" b="4445"/>
            <wp:docPr id="100003" name="图片 100003" descr="@@@333ac121-c33a-48c5-bf89-44eaa4bdb8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333ac121-c33a-48c5-bf89-44eaa4bdb873"/>
                    <pic:cNvPicPr>
                      <a:picLocks noChangeAspect="1"/>
                    </pic:cNvPicPr>
                  </pic:nvPicPr>
                  <pic:blipFill>
                    <a:blip r:embed="rId6"/>
                    <a:stretch>
                      <a:fillRect/>
                    </a:stretch>
                  </pic:blipFill>
                  <pic:spPr>
                    <a:xfrm>
                      <a:off x="0" y="0"/>
                      <a:ext cx="180975" cy="173355"/>
                    </a:xfrm>
                    <a:prstGeom prst="rect">
                      <a:avLst/>
                    </a:prstGeom>
                  </pic:spPr>
                </pic:pic>
              </a:graphicData>
            </a:graphic>
          </wp:inline>
        </w:drawing>
      </w:r>
      <w:r>
        <w:rPr>
          <w:rFonts w:hint="default" w:ascii="宋体" w:hAnsi="宋体" w:cs="宋体"/>
          <w:sz w:val="21"/>
          <w:szCs w:val="21"/>
          <w:lang w:val="en-US" w:eastAsia="zh-CN"/>
        </w:rPr>
        <w:t>”和“</w:t>
      </w:r>
      <w:r>
        <w:rPr>
          <w:rFonts w:hint="default" w:ascii="宋体" w:hAnsi="宋体" w:cs="宋体"/>
          <w:sz w:val="21"/>
          <w:szCs w:val="21"/>
          <w:lang w:val="en-US" w:eastAsia="zh-CN"/>
        </w:rPr>
        <w:drawing>
          <wp:inline distT="0" distB="0" distL="114300" distR="114300">
            <wp:extent cx="171450" cy="162560"/>
            <wp:effectExtent l="0" t="0" r="6350" b="2540"/>
            <wp:docPr id="100005" name="图片 100005" descr="@@@99eeb57d-0f26-4fa2-a367-872a2e01ff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99eeb57d-0f26-4fa2-a367-872a2e01ff36"/>
                    <pic:cNvPicPr>
                      <a:picLocks noChangeAspect="1"/>
                    </pic:cNvPicPr>
                  </pic:nvPicPr>
                  <pic:blipFill>
                    <a:blip r:embed="rId7"/>
                    <a:stretch>
                      <a:fillRect/>
                    </a:stretch>
                  </pic:blipFill>
                  <pic:spPr>
                    <a:xfrm>
                      <a:off x="0" y="0"/>
                      <a:ext cx="171450" cy="162560"/>
                    </a:xfrm>
                    <a:prstGeom prst="rect">
                      <a:avLst/>
                    </a:prstGeom>
                  </pic:spPr>
                </pic:pic>
              </a:graphicData>
            </a:graphic>
          </wp:inline>
        </w:drawing>
      </w:r>
      <w:r>
        <w:rPr>
          <w:rFonts w:hint="default" w:ascii="宋体" w:hAnsi="宋体" w:cs="宋体"/>
          <w:sz w:val="21"/>
          <w:szCs w:val="21"/>
          <w:lang w:val="en-US" w:eastAsia="zh-CN"/>
        </w:rPr>
        <w:t>”分别表示两种不同元素的原子，其中表示混合物的是</w:t>
      </w:r>
      <w:r>
        <w:rPr>
          <w:rFonts w:hint="eastAsia" w:ascii="宋体" w:hAnsi="宋体" w:cs="宋体"/>
          <w:sz w:val="21"/>
          <w:szCs w:val="21"/>
          <w:lang w:val="en-US" w:eastAsia="zh-CN"/>
        </w:rPr>
        <w:t>（     ）</w:t>
      </w:r>
    </w:p>
    <w:p>
      <w:pPr>
        <w:shd w:val="clear" w:color="auto" w:fill="auto"/>
        <w:tabs>
          <w:tab w:val="left" w:pos="2078"/>
          <w:tab w:val="left" w:pos="4156"/>
          <w:tab w:val="left" w:pos="6234"/>
        </w:tabs>
        <w:spacing w:line="360" w:lineRule="auto"/>
        <w:jc w:val="left"/>
        <w:textAlignment w:val="center"/>
        <w:rPr>
          <w:rFonts w:hint="eastAsia" w:ascii="Times New Roman" w:hAnsi="Times New Roman"/>
          <w:kern w:val="0"/>
          <w:szCs w:val="21"/>
          <w:lang w:val="en-US" w:eastAsia="zh-CN"/>
        </w:rPr>
      </w:pPr>
      <w:r>
        <w:t>A．</w:t>
      </w:r>
      <w:r>
        <w:rPr>
          <w:rFonts w:ascii="Times New Roman" w:hAnsi="Times New Roman" w:eastAsia="Times New Roman" w:cs="Times New Roman"/>
          <w:strike w:val="0"/>
          <w:kern w:val="0"/>
          <w:sz w:val="24"/>
          <w:szCs w:val="24"/>
          <w:u w:val="none"/>
        </w:rPr>
        <w:drawing>
          <wp:inline distT="0" distB="0" distL="114300" distR="114300">
            <wp:extent cx="788035" cy="587375"/>
            <wp:effectExtent l="0" t="0" r="12065" b="9525"/>
            <wp:docPr id="100007" name="图片 100007" descr="@@@d025bb33-3d1e-49a4-874e-3a1115377ad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d025bb33-3d1e-49a4-874e-3a1115377adc"/>
                    <pic:cNvPicPr>
                      <a:picLocks noChangeAspect="1"/>
                    </pic:cNvPicPr>
                  </pic:nvPicPr>
                  <pic:blipFill>
                    <a:blip r:embed="rId8"/>
                    <a:stretch>
                      <a:fillRect/>
                    </a:stretch>
                  </pic:blipFill>
                  <pic:spPr>
                    <a:xfrm>
                      <a:off x="0" y="0"/>
                      <a:ext cx="788035" cy="587375"/>
                    </a:xfrm>
                    <a:prstGeom prst="rect">
                      <a:avLst/>
                    </a:prstGeom>
                  </pic:spPr>
                </pic:pic>
              </a:graphicData>
            </a:graphic>
          </wp:inline>
        </w:drawing>
      </w:r>
      <w:r>
        <w:tab/>
      </w:r>
      <w:r>
        <w:t>B．</w:t>
      </w:r>
      <w:r>
        <w:rPr>
          <w:rFonts w:ascii="Times New Roman" w:hAnsi="Times New Roman" w:eastAsia="Times New Roman" w:cs="Times New Roman"/>
          <w:strike w:val="0"/>
          <w:kern w:val="0"/>
          <w:sz w:val="24"/>
          <w:szCs w:val="24"/>
          <w:u w:val="none"/>
        </w:rPr>
        <w:drawing>
          <wp:inline distT="0" distB="0" distL="114300" distR="114300">
            <wp:extent cx="825500" cy="615950"/>
            <wp:effectExtent l="0" t="0" r="0" b="6350"/>
            <wp:docPr id="100009" name="图片 100009" descr="@@@e525b629-bfde-461d-a3b7-c5a2dbd5ea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e525b629-bfde-461d-a3b7-c5a2dbd5eacb"/>
                    <pic:cNvPicPr>
                      <a:picLocks noChangeAspect="1"/>
                    </pic:cNvPicPr>
                  </pic:nvPicPr>
                  <pic:blipFill>
                    <a:blip r:embed="rId9"/>
                    <a:stretch>
                      <a:fillRect/>
                    </a:stretch>
                  </pic:blipFill>
                  <pic:spPr>
                    <a:xfrm>
                      <a:off x="0" y="0"/>
                      <a:ext cx="825500" cy="615950"/>
                    </a:xfrm>
                    <a:prstGeom prst="rect">
                      <a:avLst/>
                    </a:prstGeom>
                  </pic:spPr>
                </pic:pic>
              </a:graphicData>
            </a:graphic>
          </wp:inline>
        </w:drawing>
      </w:r>
      <w:r>
        <w:tab/>
      </w:r>
      <w:r>
        <w:t>C．</w:t>
      </w:r>
      <w:r>
        <w:rPr>
          <w:rFonts w:ascii="Times New Roman" w:hAnsi="Times New Roman" w:eastAsia="Times New Roman" w:cs="Times New Roman"/>
          <w:strike w:val="0"/>
          <w:kern w:val="0"/>
          <w:sz w:val="24"/>
          <w:szCs w:val="24"/>
          <w:u w:val="none"/>
        </w:rPr>
        <w:drawing>
          <wp:inline distT="0" distB="0" distL="114300" distR="114300">
            <wp:extent cx="814705" cy="610870"/>
            <wp:effectExtent l="0" t="0" r="10795" b="11430"/>
            <wp:docPr id="4" name="图片 4" descr="@@@d960870f-9eb2-4678-94fc-273e116a81a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d960870f-9eb2-4678-94fc-273e116a81a6"/>
                    <pic:cNvPicPr>
                      <a:picLocks noChangeAspect="1"/>
                    </pic:cNvPicPr>
                  </pic:nvPicPr>
                  <pic:blipFill>
                    <a:blip r:embed="rId10"/>
                    <a:stretch>
                      <a:fillRect/>
                    </a:stretch>
                  </pic:blipFill>
                  <pic:spPr>
                    <a:xfrm>
                      <a:off x="0" y="0"/>
                      <a:ext cx="814705" cy="610870"/>
                    </a:xfrm>
                    <a:prstGeom prst="rect">
                      <a:avLst/>
                    </a:prstGeom>
                  </pic:spPr>
                </pic:pic>
              </a:graphicData>
            </a:graphic>
          </wp:inline>
        </w:drawing>
      </w:r>
      <w:r>
        <w:tab/>
      </w:r>
      <w:r>
        <w:t>D．</w:t>
      </w:r>
      <w:r>
        <w:rPr>
          <w:rFonts w:ascii="Times New Roman" w:hAnsi="Times New Roman" w:eastAsia="Times New Roman" w:cs="Times New Roman"/>
          <w:strike w:val="0"/>
          <w:kern w:val="0"/>
          <w:sz w:val="24"/>
          <w:szCs w:val="24"/>
          <w:u w:val="none"/>
        </w:rPr>
        <w:drawing>
          <wp:inline distT="0" distB="0" distL="114300" distR="114300">
            <wp:extent cx="864235" cy="648335"/>
            <wp:effectExtent l="0" t="0" r="12065" b="12065"/>
            <wp:docPr id="3" name="图片 3" descr="@@@678827d6-7725-4104-b334-4289df97ce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678827d6-7725-4104-b334-4289df97ced8"/>
                    <pic:cNvPicPr>
                      <a:picLocks noChangeAspect="1"/>
                    </pic:cNvPicPr>
                  </pic:nvPicPr>
                  <pic:blipFill>
                    <a:blip r:embed="rId11"/>
                    <a:stretch>
                      <a:fillRect/>
                    </a:stretch>
                  </pic:blipFill>
                  <pic:spPr>
                    <a:xfrm>
                      <a:off x="0" y="0"/>
                      <a:ext cx="864235" cy="648335"/>
                    </a:xfrm>
                    <a:prstGeom prst="rect">
                      <a:avLst/>
                    </a:prstGeom>
                  </pic:spPr>
                </pic:pic>
              </a:graphicData>
            </a:graphic>
          </wp:inline>
        </w:drawing>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300" w:lineRule="exact"/>
        <w:ind w:left="0" w:right="0"/>
        <w:textAlignment w:val="center"/>
        <w:rPr>
          <w:rFonts w:hint="default" w:ascii="宋体" w:hAnsi="宋体" w:eastAsia="宋体" w:cs="宋体"/>
          <w:kern w:val="2"/>
          <w:sz w:val="21"/>
          <w:szCs w:val="21"/>
          <w:lang w:val="en-US" w:eastAsia="zh-CN" w:bidi="ar-SA"/>
        </w:rPr>
      </w:pPr>
      <w:r>
        <w:rPr>
          <w:rFonts w:hint="default" w:ascii="宋体" w:hAnsi="宋体" w:eastAsia="宋体" w:cs="宋体"/>
          <w:kern w:val="2"/>
          <w:sz w:val="21"/>
          <w:szCs w:val="21"/>
          <w:lang w:val="en-US" w:eastAsia="zh-CN" w:bidi="ar-SA"/>
        </w:rPr>
        <w:drawing>
          <wp:anchor distT="0" distB="0" distL="114300" distR="114300" simplePos="0" relativeHeight="251666432" behindDoc="0" locked="0" layoutInCell="1" allowOverlap="1">
            <wp:simplePos x="0" y="0"/>
            <wp:positionH relativeFrom="column">
              <wp:posOffset>5041900</wp:posOffset>
            </wp:positionH>
            <wp:positionV relativeFrom="paragraph">
              <wp:posOffset>113030</wp:posOffset>
            </wp:positionV>
            <wp:extent cx="731520" cy="713105"/>
            <wp:effectExtent l="0" t="0" r="5080" b="10795"/>
            <wp:wrapSquare wrapText="bothSides"/>
            <wp:docPr id="2"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IMG_256"/>
                    <pic:cNvPicPr>
                      <a:picLocks noChangeAspect="1"/>
                    </pic:cNvPicPr>
                  </pic:nvPicPr>
                  <pic:blipFill>
                    <a:blip r:embed="rId12"/>
                    <a:stretch>
                      <a:fillRect/>
                    </a:stretch>
                  </pic:blipFill>
                  <pic:spPr>
                    <a:xfrm>
                      <a:off x="0" y="0"/>
                      <a:ext cx="731520" cy="713105"/>
                    </a:xfrm>
                    <a:prstGeom prst="rect">
                      <a:avLst/>
                    </a:prstGeom>
                    <a:noFill/>
                    <a:ln w="9525">
                      <a:noFill/>
                    </a:ln>
                  </pic:spPr>
                </pic:pic>
              </a:graphicData>
            </a:graphic>
          </wp:anchor>
        </w:drawing>
      </w:r>
      <w:r>
        <w:rPr>
          <w:rFonts w:hint="eastAsia" w:ascii="宋体" w:hAnsi="宋体" w:eastAsia="宋体" w:cs="宋体"/>
          <w:kern w:val="2"/>
          <w:sz w:val="21"/>
          <w:szCs w:val="21"/>
          <w:lang w:val="en-US" w:eastAsia="zh-CN" w:bidi="ar-SA"/>
        </w:rPr>
        <w:t>7.</w:t>
      </w:r>
      <w:r>
        <w:rPr>
          <w:rFonts w:hint="default" w:ascii="宋体" w:hAnsi="宋体" w:eastAsia="宋体" w:cs="宋体"/>
          <w:kern w:val="2"/>
          <w:sz w:val="21"/>
          <w:szCs w:val="21"/>
          <w:lang w:val="en-US" w:eastAsia="zh-CN" w:bidi="ar-SA"/>
        </w:rPr>
        <w:t>稀土是国家战略资源。我国化学家徐光宪在稀土分离技术上做出了杰出贡献，稀土中钬元素在元素周期表中的信息如图，下列说法正确的是</w:t>
      </w:r>
      <w:r>
        <w:rPr>
          <w:rFonts w:hint="eastAsia" w:ascii="宋体" w:hAnsi="宋体" w:cs="宋体"/>
          <w:kern w:val="2"/>
          <w:sz w:val="21"/>
          <w:szCs w:val="21"/>
          <w:lang w:val="en-US" w:eastAsia="zh-CN" w:bidi="ar-SA"/>
        </w:rPr>
        <w:t>（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300" w:lineRule="exact"/>
        <w:ind w:left="0" w:right="0"/>
        <w:textAlignment w:val="center"/>
        <w:rPr>
          <w:rFonts w:hint="default" w:ascii="宋体" w:hAnsi="宋体" w:eastAsia="宋体" w:cs="宋体"/>
          <w:kern w:val="2"/>
          <w:sz w:val="21"/>
          <w:szCs w:val="21"/>
          <w:lang w:val="en-US" w:eastAsia="zh-CN" w:bidi="ar-SA"/>
        </w:rPr>
      </w:pPr>
      <w:r>
        <w:rPr>
          <w:rFonts w:hint="default" w:ascii="宋体" w:hAnsi="宋体" w:eastAsia="宋体" w:cs="宋体"/>
          <w:kern w:val="2"/>
          <w:sz w:val="21"/>
          <w:szCs w:val="21"/>
          <w:lang w:val="en-US" w:eastAsia="zh-CN" w:bidi="ar-SA"/>
        </w:rPr>
        <w:t>A.钬的相对原子质量为164.9g </w:t>
      </w:r>
      <w:r>
        <w:rPr>
          <w:rFonts w:hint="eastAsia" w:ascii="宋体" w:hAnsi="宋体" w:cs="宋体"/>
          <w:kern w:val="2"/>
          <w:sz w:val="21"/>
          <w:szCs w:val="21"/>
          <w:lang w:val="en-US" w:eastAsia="zh-CN" w:bidi="ar-SA"/>
        </w:rPr>
        <w:t xml:space="preserve">     </w:t>
      </w:r>
      <w:r>
        <w:rPr>
          <w:rFonts w:hint="default" w:ascii="宋体" w:hAnsi="宋体" w:eastAsia="宋体" w:cs="宋体"/>
          <w:kern w:val="2"/>
          <w:sz w:val="21"/>
          <w:szCs w:val="21"/>
          <w:lang w:val="en-US" w:eastAsia="zh-CN" w:bidi="ar-SA"/>
        </w:rPr>
        <w:t>B.钬的元素符号为ho</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300" w:lineRule="exact"/>
        <w:ind w:left="0" w:right="0"/>
        <w:textAlignment w:val="center"/>
        <w:rPr>
          <w:rFonts w:hint="default" w:ascii="宋体" w:hAnsi="宋体" w:eastAsia="宋体" w:cs="宋体"/>
          <w:kern w:val="2"/>
          <w:sz w:val="21"/>
          <w:szCs w:val="21"/>
          <w:lang w:val="en-US" w:eastAsia="zh-CN" w:bidi="ar-SA"/>
        </w:rPr>
      </w:pPr>
      <w:r>
        <w:rPr>
          <w:rFonts w:hint="default" w:ascii="宋体" w:hAnsi="宋体" w:eastAsia="宋体" w:cs="宋体"/>
          <w:kern w:val="2"/>
          <w:sz w:val="21"/>
          <w:szCs w:val="21"/>
          <w:lang w:val="en-US" w:eastAsia="zh-CN" w:bidi="ar-SA"/>
        </w:rPr>
        <w:t>C.钬原子中核外电子数为67 </w:t>
      </w:r>
      <w:r>
        <w:rPr>
          <w:rFonts w:hint="eastAsia" w:ascii="宋体" w:hAnsi="宋体" w:cs="宋体"/>
          <w:kern w:val="2"/>
          <w:sz w:val="21"/>
          <w:szCs w:val="21"/>
          <w:lang w:val="en-US" w:eastAsia="zh-CN" w:bidi="ar-SA"/>
        </w:rPr>
        <w:t xml:space="preserve">       </w:t>
      </w:r>
      <w:r>
        <w:rPr>
          <w:rFonts w:hint="default" w:ascii="宋体" w:hAnsi="宋体" w:eastAsia="宋体" w:cs="宋体"/>
          <w:kern w:val="2"/>
          <w:sz w:val="21"/>
          <w:szCs w:val="21"/>
          <w:lang w:val="en-US" w:eastAsia="zh-CN" w:bidi="ar-SA"/>
        </w:rPr>
        <w:t>D.钬元素是非金属元素</w:t>
      </w:r>
    </w:p>
    <w:p>
      <w:pPr>
        <w:keepNext w:val="0"/>
        <w:keepLines w:val="0"/>
        <w:pageBreakBefore w:val="0"/>
        <w:widowControl w:val="0"/>
        <w:kinsoku/>
        <w:wordWrap/>
        <w:overflowPunct/>
        <w:topLinePunct w:val="0"/>
        <w:autoSpaceDE/>
        <w:autoSpaceDN/>
        <w:bidi w:val="0"/>
        <w:adjustRightInd w:val="0"/>
        <w:snapToGrid w:val="0"/>
        <w:spacing w:line="300" w:lineRule="exact"/>
        <w:ind w:left="0" w:firstLine="0" w:firstLineChars="0"/>
        <w:jc w:val="left"/>
        <w:textAlignment w:val="center"/>
        <w:rPr>
          <w:rFonts w:hint="default" w:ascii="宋体" w:hAnsi="宋体" w:eastAsia="宋体" w:cs="宋体"/>
          <w:color w:val="000000"/>
          <w:sz w:val="21"/>
          <w:szCs w:val="21"/>
          <w:lang w:val="en-US" w:eastAsia="zh-CN"/>
        </w:rPr>
      </w:pPr>
      <w:r>
        <w:rPr>
          <w:rFonts w:hint="eastAsia" w:ascii="宋体" w:hAnsi="宋体" w:cs="宋体"/>
          <w:sz w:val="21"/>
          <w:szCs w:val="21"/>
          <w:lang w:val="en-US" w:eastAsia="zh-CN"/>
        </w:rPr>
        <w:t>8.</w:t>
      </w:r>
      <w:r>
        <w:rPr>
          <w:rFonts w:hint="default" w:ascii="宋体" w:hAnsi="宋体" w:eastAsia="宋体" w:cs="宋体"/>
          <w:color w:val="000000"/>
          <w:sz w:val="21"/>
          <w:szCs w:val="21"/>
          <w:lang w:val="en-US" w:eastAsia="zh-CN"/>
        </w:rPr>
        <w:t>元素观、微粒观是重要的化学观念。下列有关说法错误的是</w:t>
      </w:r>
      <w:r>
        <w:rPr>
          <w:rFonts w:hint="eastAsia" w:ascii="宋体" w:hAnsi="宋体" w:cs="宋体"/>
          <w:color w:val="000000"/>
          <w:sz w:val="21"/>
          <w:szCs w:val="21"/>
          <w:lang w:val="en-US" w:eastAsia="zh-CN"/>
        </w:rPr>
        <w:t>（       ）</w:t>
      </w:r>
    </w:p>
    <w:p>
      <w:pPr>
        <w:keepNext w:val="0"/>
        <w:keepLines w:val="0"/>
        <w:pageBreakBefore w:val="0"/>
        <w:widowControl w:val="0"/>
        <w:kinsoku/>
        <w:wordWrap/>
        <w:overflowPunct/>
        <w:topLinePunct w:val="0"/>
        <w:autoSpaceDE/>
        <w:autoSpaceDN/>
        <w:bidi w:val="0"/>
        <w:adjustRightInd w:val="0"/>
        <w:snapToGrid w:val="0"/>
        <w:spacing w:line="300" w:lineRule="exact"/>
        <w:ind w:left="0" w:firstLine="0" w:firstLineChars="0"/>
        <w:jc w:val="left"/>
        <w:textAlignment w:val="center"/>
        <w:rPr>
          <w:rFonts w:hint="default" w:ascii="宋体" w:hAnsi="宋体" w:eastAsia="宋体" w:cs="宋体"/>
          <w:color w:val="000000"/>
          <w:sz w:val="21"/>
          <w:szCs w:val="21"/>
          <w:lang w:val="en-US" w:eastAsia="zh-CN"/>
        </w:rPr>
      </w:pPr>
      <w:r>
        <w:rPr>
          <w:rFonts w:hint="default" w:ascii="宋体" w:hAnsi="宋体" w:eastAsia="宋体" w:cs="宋体"/>
          <w:color w:val="000000"/>
          <w:sz w:val="21"/>
          <w:szCs w:val="21"/>
          <w:lang w:val="en-US" w:eastAsia="zh-CN"/>
        </w:rPr>
        <w:t>A．繁多复杂的物质世界是由种类有限的元素组成的</w:t>
      </w:r>
    </w:p>
    <w:p>
      <w:pPr>
        <w:keepNext w:val="0"/>
        <w:keepLines w:val="0"/>
        <w:pageBreakBefore w:val="0"/>
        <w:widowControl w:val="0"/>
        <w:kinsoku/>
        <w:wordWrap/>
        <w:overflowPunct/>
        <w:topLinePunct w:val="0"/>
        <w:autoSpaceDE/>
        <w:autoSpaceDN/>
        <w:bidi w:val="0"/>
        <w:adjustRightInd w:val="0"/>
        <w:snapToGrid w:val="0"/>
        <w:spacing w:line="300" w:lineRule="exact"/>
        <w:ind w:left="0" w:firstLine="0" w:firstLineChars="0"/>
        <w:jc w:val="left"/>
        <w:textAlignment w:val="center"/>
        <w:rPr>
          <w:rFonts w:hint="default" w:ascii="宋体" w:hAnsi="宋体" w:eastAsia="宋体" w:cs="宋体"/>
          <w:color w:val="000000"/>
          <w:sz w:val="21"/>
          <w:szCs w:val="21"/>
          <w:lang w:val="en-US" w:eastAsia="zh-CN"/>
        </w:rPr>
      </w:pPr>
      <w:r>
        <w:rPr>
          <w:rFonts w:hint="default" w:ascii="宋体" w:hAnsi="宋体" w:eastAsia="宋体" w:cs="宋体"/>
          <w:color w:val="000000"/>
          <w:sz w:val="21"/>
          <w:szCs w:val="21"/>
          <w:lang w:val="en-US" w:eastAsia="zh-CN"/>
        </w:rPr>
        <w:t>B．原子中的质子数和中子数一定相等</w:t>
      </w:r>
    </w:p>
    <w:p>
      <w:pPr>
        <w:keepNext w:val="0"/>
        <w:keepLines w:val="0"/>
        <w:pageBreakBefore w:val="0"/>
        <w:widowControl w:val="0"/>
        <w:kinsoku/>
        <w:wordWrap/>
        <w:overflowPunct/>
        <w:topLinePunct w:val="0"/>
        <w:autoSpaceDE/>
        <w:autoSpaceDN/>
        <w:bidi w:val="0"/>
        <w:adjustRightInd w:val="0"/>
        <w:snapToGrid w:val="0"/>
        <w:spacing w:line="300" w:lineRule="exact"/>
        <w:ind w:left="0" w:firstLine="0" w:firstLineChars="0"/>
        <w:jc w:val="left"/>
        <w:textAlignment w:val="center"/>
        <w:rPr>
          <w:rFonts w:hint="default" w:ascii="宋体" w:hAnsi="宋体" w:eastAsia="宋体" w:cs="宋体"/>
          <w:color w:val="000000"/>
          <w:sz w:val="21"/>
          <w:szCs w:val="21"/>
          <w:lang w:val="en-US" w:eastAsia="zh-CN"/>
        </w:rPr>
      </w:pPr>
      <w:r>
        <w:rPr>
          <w:rFonts w:hint="default" w:ascii="宋体" w:hAnsi="宋体" w:eastAsia="宋体" w:cs="宋体"/>
          <w:color w:val="000000"/>
          <w:sz w:val="21"/>
          <w:szCs w:val="21"/>
          <w:lang w:val="en-US" w:eastAsia="zh-CN"/>
        </w:rPr>
        <w:t>C．原子核的体积很小，但集中了原子的主要质量</w:t>
      </w:r>
    </w:p>
    <w:p>
      <w:pPr>
        <w:keepNext w:val="0"/>
        <w:keepLines w:val="0"/>
        <w:pageBreakBefore w:val="0"/>
        <w:widowControl w:val="0"/>
        <w:kinsoku/>
        <w:wordWrap/>
        <w:overflowPunct/>
        <w:topLinePunct w:val="0"/>
        <w:autoSpaceDE/>
        <w:autoSpaceDN/>
        <w:bidi w:val="0"/>
        <w:adjustRightInd w:val="0"/>
        <w:snapToGrid w:val="0"/>
        <w:spacing w:line="300" w:lineRule="exact"/>
        <w:ind w:left="0" w:firstLine="0" w:firstLineChars="0"/>
        <w:jc w:val="left"/>
        <w:textAlignment w:val="center"/>
        <w:rPr>
          <w:rFonts w:hint="eastAsia" w:ascii="宋体" w:hAnsi="宋体" w:cs="宋体"/>
          <w:color w:val="000000"/>
          <w:sz w:val="21"/>
          <w:szCs w:val="21"/>
          <w:lang w:val="en-US" w:eastAsia="zh-CN"/>
        </w:rPr>
      </w:pPr>
      <w:r>
        <w:rPr>
          <w:rFonts w:hint="default" w:ascii="宋体" w:hAnsi="宋体" w:eastAsia="宋体" w:cs="宋体"/>
          <w:color w:val="000000"/>
          <w:sz w:val="21"/>
          <w:szCs w:val="21"/>
          <w:lang w:val="en-US" w:eastAsia="zh-CN"/>
        </w:rPr>
        <w:t>D．原子得失电子变成离子后，元素种类不变</w:t>
      </w:r>
    </w:p>
    <w:p>
      <w:pPr>
        <w:keepNext w:val="0"/>
        <w:keepLines w:val="0"/>
        <w:pageBreakBefore w:val="0"/>
        <w:widowControl w:val="0"/>
        <w:kinsoku/>
        <w:wordWrap/>
        <w:overflowPunct/>
        <w:topLinePunct w:val="0"/>
        <w:autoSpaceDE/>
        <w:autoSpaceDN/>
        <w:bidi w:val="0"/>
        <w:adjustRightInd w:val="0"/>
        <w:snapToGrid w:val="0"/>
        <w:spacing w:line="300" w:lineRule="exact"/>
        <w:ind w:left="0" w:firstLine="0" w:firstLineChars="0"/>
        <w:jc w:val="left"/>
        <w:textAlignment w:val="center"/>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drawing>
          <wp:anchor distT="0" distB="0" distL="0" distR="0" simplePos="0" relativeHeight="251665408" behindDoc="0" locked="0" layoutInCell="1" allowOverlap="1">
            <wp:simplePos x="0" y="0"/>
            <wp:positionH relativeFrom="column">
              <wp:posOffset>2812415</wp:posOffset>
            </wp:positionH>
            <wp:positionV relativeFrom="paragraph">
              <wp:posOffset>205740</wp:posOffset>
            </wp:positionV>
            <wp:extent cx="2592070" cy="713740"/>
            <wp:effectExtent l="0" t="0" r="11430" b="10160"/>
            <wp:wrapSquare wrapText="bothSides"/>
            <wp:docPr id="280367100"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367100" name="图片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2592070" cy="713740"/>
                    </a:xfrm>
                    <a:prstGeom prst="rect">
                      <a:avLst/>
                    </a:prstGeom>
                    <a:noFill/>
                    <a:ln>
                      <a:noFill/>
                    </a:ln>
                  </pic:spPr>
                </pic:pic>
              </a:graphicData>
            </a:graphic>
          </wp:anchor>
        </w:drawing>
      </w:r>
      <w:r>
        <w:rPr>
          <w:rFonts w:hint="eastAsia" w:ascii="宋体" w:hAnsi="宋体" w:cs="宋体"/>
          <w:color w:val="000000"/>
          <w:sz w:val="21"/>
          <w:szCs w:val="21"/>
          <w:lang w:val="en-US" w:eastAsia="zh-CN"/>
        </w:rPr>
        <w:t>9.</w:t>
      </w:r>
      <w:r>
        <w:rPr>
          <w:rFonts w:hint="eastAsia" w:ascii="宋体" w:hAnsi="宋体" w:eastAsia="宋体" w:cs="宋体"/>
          <w:color w:val="000000"/>
          <w:sz w:val="21"/>
          <w:szCs w:val="21"/>
          <w:lang w:val="en-US" w:eastAsia="zh-CN"/>
        </w:rPr>
        <w:t>如图是某化学反应的微观示意图，不同图标代表三种不同元素的原子。从该微观示意图中可获取的信息是（　</w:t>
      </w:r>
      <w:r>
        <w:rPr>
          <w:rFonts w:hint="eastAsia" w:ascii="宋体" w:hAnsi="宋体" w:cs="宋体"/>
          <w:color w:val="000000"/>
          <w:sz w:val="21"/>
          <w:szCs w:val="21"/>
          <w:lang w:val="en-US" w:eastAsia="zh-CN"/>
        </w:rPr>
        <w:t xml:space="preserve">  </w:t>
      </w:r>
      <w:r>
        <w:rPr>
          <w:rFonts w:hint="eastAsia" w:ascii="宋体" w:hAnsi="宋体" w:eastAsia="宋体" w:cs="宋体"/>
          <w:color w:val="000000"/>
          <w:sz w:val="21"/>
          <w:szCs w:val="21"/>
          <w:lang w:val="en-US" w:eastAsia="zh-CN"/>
        </w:rPr>
        <w:t>　）</w:t>
      </w:r>
    </w:p>
    <w:p>
      <w:pPr>
        <w:keepNext w:val="0"/>
        <w:keepLines w:val="0"/>
        <w:pageBreakBefore w:val="0"/>
        <w:widowControl w:val="0"/>
        <w:kinsoku/>
        <w:wordWrap/>
        <w:overflowPunct/>
        <w:topLinePunct w:val="0"/>
        <w:autoSpaceDE/>
        <w:autoSpaceDN/>
        <w:bidi w:val="0"/>
        <w:adjustRightInd w:val="0"/>
        <w:snapToGrid w:val="0"/>
        <w:spacing w:line="300" w:lineRule="exact"/>
        <w:ind w:left="0" w:firstLine="0" w:firstLineChars="0"/>
        <w:jc w:val="left"/>
        <w:textAlignment w:val="center"/>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A．该反应生成了三种物质</w:t>
      </w:r>
      <w:r>
        <w:rPr>
          <w:rFonts w:hint="default" w:ascii="宋体" w:hAnsi="宋体" w:eastAsia="宋体" w:cs="宋体"/>
          <w:color w:val="000000"/>
          <w:sz w:val="21"/>
          <w:szCs w:val="21"/>
          <w:lang w:val="en-US" w:eastAsia="zh-CN"/>
        </w:rPr>
        <w:tab/>
      </w:r>
    </w:p>
    <w:p>
      <w:pPr>
        <w:keepNext w:val="0"/>
        <w:keepLines w:val="0"/>
        <w:pageBreakBefore w:val="0"/>
        <w:widowControl w:val="0"/>
        <w:kinsoku/>
        <w:wordWrap/>
        <w:overflowPunct/>
        <w:topLinePunct w:val="0"/>
        <w:autoSpaceDE/>
        <w:autoSpaceDN/>
        <w:bidi w:val="0"/>
        <w:adjustRightInd w:val="0"/>
        <w:snapToGrid w:val="0"/>
        <w:spacing w:line="300" w:lineRule="exact"/>
        <w:ind w:left="0" w:firstLine="0" w:firstLineChars="0"/>
        <w:jc w:val="left"/>
        <w:textAlignment w:val="center"/>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B．化学反应前后分子的个数一定不变</w:t>
      </w:r>
      <w:r>
        <w:rPr>
          <w:rFonts w:hint="default" w:ascii="宋体" w:hAnsi="宋体" w:eastAsia="宋体" w:cs="宋体"/>
          <w:color w:val="000000"/>
          <w:sz w:val="21"/>
          <w:szCs w:val="21"/>
          <w:lang w:val="en-US" w:eastAsia="zh-CN"/>
        </w:rPr>
        <w:tab/>
      </w:r>
    </w:p>
    <w:p>
      <w:pPr>
        <w:keepNext w:val="0"/>
        <w:keepLines w:val="0"/>
        <w:pageBreakBefore w:val="0"/>
        <w:widowControl w:val="0"/>
        <w:kinsoku/>
        <w:wordWrap/>
        <w:overflowPunct/>
        <w:topLinePunct w:val="0"/>
        <w:autoSpaceDE/>
        <w:autoSpaceDN/>
        <w:bidi w:val="0"/>
        <w:adjustRightInd w:val="0"/>
        <w:snapToGrid w:val="0"/>
        <w:spacing w:line="300" w:lineRule="exact"/>
        <w:ind w:left="0" w:firstLine="0" w:firstLineChars="0"/>
        <w:jc w:val="left"/>
        <w:textAlignment w:val="center"/>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C．化学反应前后元素的种类一定不变</w:t>
      </w:r>
      <w:r>
        <w:rPr>
          <w:rFonts w:hint="default" w:ascii="宋体" w:hAnsi="宋体" w:eastAsia="宋体" w:cs="宋体"/>
          <w:color w:val="000000"/>
          <w:sz w:val="21"/>
          <w:szCs w:val="21"/>
          <w:lang w:val="en-US" w:eastAsia="zh-CN"/>
        </w:rPr>
        <w:tab/>
      </w:r>
    </w:p>
    <w:p>
      <w:pPr>
        <w:keepNext w:val="0"/>
        <w:keepLines w:val="0"/>
        <w:pageBreakBefore w:val="0"/>
        <w:widowControl w:val="0"/>
        <w:kinsoku/>
        <w:wordWrap/>
        <w:overflowPunct/>
        <w:topLinePunct w:val="0"/>
        <w:autoSpaceDE/>
        <w:autoSpaceDN/>
        <w:bidi w:val="0"/>
        <w:adjustRightInd w:val="0"/>
        <w:snapToGrid w:val="0"/>
        <w:spacing w:line="300" w:lineRule="exact"/>
        <w:ind w:left="0" w:firstLine="0" w:firstLineChars="0"/>
        <w:jc w:val="left"/>
        <w:textAlignment w:val="center"/>
        <w:rPr>
          <w:rFonts w:hint="default" w:ascii="宋体" w:hAnsi="宋体" w:cs="宋体"/>
          <w:color w:val="000000"/>
          <w:sz w:val="21"/>
          <w:szCs w:val="21"/>
          <w:lang w:val="en-US" w:eastAsia="zh-CN"/>
        </w:rPr>
      </w:pPr>
      <w:r>
        <w:rPr>
          <w:rFonts w:hint="eastAsia" w:ascii="宋体" w:hAnsi="宋体" w:eastAsia="宋体" w:cs="宋体"/>
          <w:color w:val="000000"/>
          <w:sz w:val="21"/>
          <w:szCs w:val="21"/>
          <w:lang w:val="en-US" w:eastAsia="zh-CN"/>
        </w:rPr>
        <w:t>D．该反应属于化合反应</w:t>
      </w:r>
    </w:p>
    <w:p>
      <w:pPr>
        <w:keepNext w:val="0"/>
        <w:keepLines w:val="0"/>
        <w:pageBreakBefore w:val="0"/>
        <w:widowControl w:val="0"/>
        <w:kinsoku/>
        <w:wordWrap/>
        <w:overflowPunct/>
        <w:topLinePunct w:val="0"/>
        <w:autoSpaceDE/>
        <w:autoSpaceDN/>
        <w:bidi w:val="0"/>
        <w:adjustRightInd w:val="0"/>
        <w:snapToGrid w:val="0"/>
        <w:spacing w:line="300" w:lineRule="exact"/>
        <w:ind w:left="0" w:firstLine="0" w:firstLineChars="0"/>
        <w:jc w:val="left"/>
        <w:textAlignment w:val="center"/>
        <w:rPr>
          <w:rFonts w:hint="eastAsia" w:ascii="宋体" w:hAnsi="宋体" w:cs="宋体"/>
          <w:color w:val="000000"/>
          <w:sz w:val="21"/>
          <w:szCs w:val="21"/>
          <w:lang w:val="en-US" w:eastAsia="zh-CN"/>
        </w:rPr>
      </w:pPr>
      <w:r>
        <w:rPr>
          <w:rFonts w:hint="eastAsia" w:ascii="宋体" w:hAnsi="宋体" w:cs="宋体"/>
          <w:color w:val="000000"/>
          <w:sz w:val="21"/>
          <w:szCs w:val="21"/>
          <w:lang w:val="en-US" w:eastAsia="zh-CN"/>
        </w:rPr>
        <w:drawing>
          <wp:anchor distT="0" distB="0" distL="114300" distR="114300" simplePos="0" relativeHeight="251664384" behindDoc="1" locked="0" layoutInCell="1" allowOverlap="1">
            <wp:simplePos x="0" y="0"/>
            <wp:positionH relativeFrom="column">
              <wp:posOffset>0</wp:posOffset>
            </wp:positionH>
            <wp:positionV relativeFrom="paragraph">
              <wp:posOffset>374015</wp:posOffset>
            </wp:positionV>
            <wp:extent cx="5443220" cy="1464310"/>
            <wp:effectExtent l="0" t="0" r="0" b="8890"/>
            <wp:wrapTight wrapText="bothSides">
              <wp:wrapPolygon>
                <wp:start x="0" y="0"/>
                <wp:lineTo x="0" y="21356"/>
                <wp:lineTo x="21570" y="21356"/>
                <wp:lineTo x="21570" y="0"/>
                <wp:lineTo x="0" y="0"/>
              </wp:wrapPolygon>
            </wp:wrapTight>
            <wp:docPr id="100015" name="图片 100015" descr="@@@4faeb592-d8d6-41de-872c-2402533cf8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4faeb592-d8d6-41de-872c-2402533cf825"/>
                    <pic:cNvPicPr>
                      <a:picLocks noChangeAspect="1"/>
                    </pic:cNvPicPr>
                  </pic:nvPicPr>
                  <pic:blipFill>
                    <a:blip r:embed="rId14"/>
                    <a:stretch>
                      <a:fillRect/>
                    </a:stretch>
                  </pic:blipFill>
                  <pic:spPr>
                    <a:xfrm>
                      <a:off x="0" y="0"/>
                      <a:ext cx="5443220" cy="1464310"/>
                    </a:xfrm>
                    <a:prstGeom prst="rect">
                      <a:avLst/>
                    </a:prstGeom>
                  </pic:spPr>
                </pic:pic>
              </a:graphicData>
            </a:graphic>
          </wp:anchor>
        </w:drawing>
      </w:r>
      <w:r>
        <w:rPr>
          <w:rFonts w:hint="eastAsia" w:ascii="宋体" w:hAnsi="宋体" w:cs="宋体"/>
          <w:color w:val="000000"/>
          <w:sz w:val="21"/>
          <w:szCs w:val="21"/>
          <w:lang w:val="en-US" w:eastAsia="zh-CN"/>
        </w:rPr>
        <w:t>10.借助便携式氧气传感器探究微粒性质实验如图1，实验结果如图2。下列根据实验和结果作出的判断错误的是（       ）</w:t>
      </w:r>
    </w:p>
    <w:p>
      <w:pPr>
        <w:keepNext w:val="0"/>
        <w:keepLines w:val="0"/>
        <w:pageBreakBefore w:val="0"/>
        <w:widowControl w:val="0"/>
        <w:kinsoku/>
        <w:wordWrap/>
        <w:overflowPunct/>
        <w:topLinePunct w:val="0"/>
        <w:autoSpaceDE/>
        <w:autoSpaceDN/>
        <w:bidi w:val="0"/>
        <w:adjustRightInd w:val="0"/>
        <w:snapToGrid w:val="0"/>
        <w:spacing w:line="300" w:lineRule="exact"/>
        <w:ind w:left="0" w:firstLine="0" w:firstLineChars="0"/>
        <w:jc w:val="left"/>
        <w:textAlignment w:val="center"/>
        <w:rPr>
          <w:rFonts w:hint="eastAsia" w:ascii="宋体" w:hAnsi="宋体" w:cs="宋体"/>
          <w:color w:val="000000"/>
          <w:sz w:val="21"/>
          <w:szCs w:val="21"/>
          <w:lang w:val="en-US" w:eastAsia="zh-CN"/>
        </w:rPr>
      </w:pPr>
      <w:r>
        <w:rPr>
          <w:rFonts w:hint="eastAsia" w:ascii="宋体" w:hAnsi="宋体" w:cs="宋体"/>
          <w:color w:val="000000"/>
          <w:sz w:val="21"/>
          <w:szCs w:val="21"/>
          <w:lang w:val="en-US" w:eastAsia="zh-CN"/>
        </w:rPr>
        <w:t>A．实验a中，曲线缓慢下降，说明分子在不断运动</w:t>
      </w:r>
    </w:p>
    <w:p>
      <w:pPr>
        <w:keepNext w:val="0"/>
        <w:keepLines w:val="0"/>
        <w:pageBreakBefore w:val="0"/>
        <w:widowControl w:val="0"/>
        <w:kinsoku/>
        <w:wordWrap/>
        <w:overflowPunct/>
        <w:topLinePunct w:val="0"/>
        <w:autoSpaceDE/>
        <w:autoSpaceDN/>
        <w:bidi w:val="0"/>
        <w:adjustRightInd w:val="0"/>
        <w:snapToGrid w:val="0"/>
        <w:spacing w:line="300" w:lineRule="exact"/>
        <w:ind w:left="0" w:firstLine="0" w:firstLineChars="0"/>
        <w:jc w:val="left"/>
        <w:textAlignment w:val="center"/>
        <w:rPr>
          <w:rFonts w:hint="eastAsia" w:ascii="宋体" w:hAnsi="宋体" w:cs="宋体"/>
          <w:color w:val="000000"/>
          <w:sz w:val="21"/>
          <w:szCs w:val="21"/>
          <w:lang w:val="en-US" w:eastAsia="zh-CN"/>
        </w:rPr>
      </w:pPr>
      <w:r>
        <w:rPr>
          <w:rFonts w:hint="eastAsia" w:ascii="宋体" w:hAnsi="宋体" w:cs="宋体"/>
          <w:color w:val="000000"/>
          <w:sz w:val="21"/>
          <w:szCs w:val="21"/>
          <w:lang w:val="en-US" w:eastAsia="zh-CN"/>
        </w:rPr>
        <w:t>B．对比实验a和b，说明温度越高，分子运动速率越快</w:t>
      </w:r>
    </w:p>
    <w:p>
      <w:pPr>
        <w:keepNext w:val="0"/>
        <w:keepLines w:val="0"/>
        <w:pageBreakBefore w:val="0"/>
        <w:widowControl w:val="0"/>
        <w:kinsoku/>
        <w:wordWrap/>
        <w:overflowPunct/>
        <w:topLinePunct w:val="0"/>
        <w:autoSpaceDE/>
        <w:autoSpaceDN/>
        <w:bidi w:val="0"/>
        <w:adjustRightInd w:val="0"/>
        <w:snapToGrid w:val="0"/>
        <w:spacing w:line="300" w:lineRule="exact"/>
        <w:ind w:left="0" w:firstLine="0" w:firstLineChars="0"/>
        <w:jc w:val="left"/>
        <w:textAlignment w:val="center"/>
        <w:rPr>
          <w:rFonts w:hint="eastAsia" w:ascii="宋体" w:hAnsi="宋体" w:cs="宋体"/>
          <w:color w:val="000000"/>
          <w:sz w:val="21"/>
          <w:szCs w:val="21"/>
          <w:lang w:val="en-US" w:eastAsia="zh-CN"/>
        </w:rPr>
      </w:pPr>
      <w:r>
        <w:rPr>
          <w:rFonts w:hint="eastAsia" w:ascii="宋体" w:hAnsi="宋体" w:cs="宋体"/>
          <w:color w:val="000000"/>
          <w:sz w:val="21"/>
          <w:szCs w:val="21"/>
          <w:lang w:val="en-US" w:eastAsia="zh-CN"/>
        </w:rPr>
        <w:t>C．对比实验a和c，说明密度比空气大的气体，其分子更易向下运动</w:t>
      </w:r>
    </w:p>
    <w:p>
      <w:pPr>
        <w:keepNext w:val="0"/>
        <w:keepLines w:val="0"/>
        <w:pageBreakBefore w:val="0"/>
        <w:widowControl w:val="0"/>
        <w:kinsoku/>
        <w:wordWrap/>
        <w:overflowPunct/>
        <w:topLinePunct w:val="0"/>
        <w:autoSpaceDE/>
        <w:autoSpaceDN/>
        <w:bidi w:val="0"/>
        <w:adjustRightInd w:val="0"/>
        <w:snapToGrid w:val="0"/>
        <w:spacing w:line="300" w:lineRule="exact"/>
        <w:ind w:left="0" w:firstLine="0" w:firstLineChars="0"/>
        <w:jc w:val="left"/>
        <w:textAlignment w:val="center"/>
        <w:rPr>
          <w:rFonts w:hint="eastAsia" w:ascii="宋体" w:hAnsi="宋体" w:cs="宋体"/>
          <w:color w:val="000000"/>
          <w:sz w:val="21"/>
          <w:szCs w:val="21"/>
          <w:lang w:val="en-US" w:eastAsia="zh-CN"/>
        </w:rPr>
      </w:pPr>
      <w:r>
        <w:rPr>
          <w:rFonts w:hint="eastAsia" w:ascii="宋体" w:hAnsi="宋体" w:cs="宋体"/>
          <w:color w:val="000000"/>
          <w:sz w:val="21"/>
          <w:szCs w:val="21"/>
          <w:lang w:val="en-US" w:eastAsia="zh-CN"/>
        </w:rPr>
        <w:t>D．对比三个实验，说明改变温度比改变瓶口方向更有利于分子向外运动</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cs="宋体"/>
          <w:color w:val="000000"/>
          <w:sz w:val="21"/>
          <w:szCs w:val="21"/>
          <w:lang w:val="en-US" w:eastAsia="zh-CN"/>
        </w:rPr>
      </w:pPr>
      <w:r>
        <w:rPr>
          <w:rFonts w:hint="eastAsia" w:asciiTheme="minorEastAsia" w:hAnsiTheme="minorEastAsia" w:eastAsiaTheme="minorEastAsia" w:cstheme="minorEastAsia"/>
          <w:b/>
          <w:bCs/>
          <w:color w:val="231F20"/>
          <w:spacing w:val="0"/>
          <w:w w:val="100"/>
          <w:position w:val="0"/>
          <w:sz w:val="24"/>
          <w:szCs w:val="24"/>
          <w:lang w:val="en-US" w:eastAsia="zh-CN"/>
        </w:rPr>
        <w:t>二、选择填充题</w:t>
      </w:r>
      <w:r>
        <w:rPr>
          <w:rFonts w:hint="eastAsia" w:asciiTheme="minorEastAsia" w:hAnsiTheme="minorEastAsia" w:eastAsiaTheme="minorEastAsia" w:cstheme="minorEastAsia"/>
          <w:b w:val="0"/>
          <w:bCs w:val="0"/>
          <w:color w:val="231F20"/>
          <w:spacing w:val="0"/>
          <w:w w:val="100"/>
          <w:kern w:val="2"/>
          <w:position w:val="0"/>
          <w:sz w:val="24"/>
          <w:szCs w:val="24"/>
          <w:lang w:val="en-US" w:eastAsia="zh-CN" w:bidi="ar-SA"/>
        </w:rPr>
        <w:t>（</w:t>
      </w:r>
      <w:r>
        <w:rPr>
          <w:rFonts w:hint="eastAsia" w:asciiTheme="minorEastAsia" w:hAnsiTheme="minorEastAsia" w:eastAsiaTheme="minorEastAsia" w:cstheme="minorEastAsia"/>
          <w:b/>
          <w:bCs/>
          <w:color w:val="231F20"/>
          <w:spacing w:val="0"/>
          <w:w w:val="100"/>
          <w:position w:val="0"/>
          <w:sz w:val="24"/>
          <w:szCs w:val="24"/>
        </w:rPr>
        <w:t>先在A、B、C 中选择一个正确选项，将正确选项的代号填</w:t>
      </w:r>
      <w:r>
        <w:rPr>
          <w:rFonts w:hint="eastAsia" w:asciiTheme="minorEastAsia" w:hAnsiTheme="minorEastAsia" w:eastAsiaTheme="minorEastAsia" w:cstheme="minorEastAsia"/>
          <w:b/>
          <w:bCs/>
          <w:color w:val="231F20"/>
          <w:spacing w:val="0"/>
          <w:w w:val="100"/>
          <w:position w:val="0"/>
          <w:sz w:val="24"/>
          <w:szCs w:val="24"/>
          <w:lang w:eastAsia="zh-CN"/>
        </w:rPr>
        <w:t>写在</w:t>
      </w:r>
      <w:r>
        <w:rPr>
          <w:rFonts w:hint="eastAsia" w:asciiTheme="minorEastAsia" w:hAnsiTheme="minorEastAsia" w:eastAsiaTheme="minorEastAsia" w:cstheme="minorEastAsia"/>
          <w:b/>
          <w:bCs/>
          <w:color w:val="231F20"/>
          <w:spacing w:val="0"/>
          <w:w w:val="100"/>
          <w:position w:val="0"/>
          <w:sz w:val="24"/>
          <w:szCs w:val="24"/>
        </w:rPr>
        <w:t>相应位置上，然后在D 处补充一个符合题意的答案。</w:t>
      </w:r>
      <w:r>
        <w:rPr>
          <w:rFonts w:hint="eastAsia" w:asciiTheme="minorEastAsia" w:hAnsiTheme="minorEastAsia" w:eastAsiaTheme="minorEastAsia" w:cstheme="minorEastAsia"/>
          <w:b/>
          <w:bCs/>
          <w:color w:val="231F20"/>
          <w:spacing w:val="0"/>
          <w:w w:val="100"/>
          <w:position w:val="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cs="宋体"/>
          <w:color w:val="000000"/>
          <w:sz w:val="21"/>
          <w:szCs w:val="21"/>
          <w:lang w:val="en-US" w:eastAsia="zh-CN"/>
        </w:rPr>
      </w:pPr>
      <w:r>
        <w:rPr>
          <w:rFonts w:hint="eastAsia" w:ascii="宋体" w:hAnsi="宋体" w:cs="宋体"/>
          <w:color w:val="000000"/>
          <w:sz w:val="21"/>
          <w:szCs w:val="21"/>
          <w:lang w:val="en-US" w:eastAsia="zh-CN"/>
        </w:rPr>
        <w:t>11.下列符号中，只表示微观意义的是（      ）</w:t>
      </w:r>
    </w:p>
    <w:p>
      <w:pPr>
        <w:keepNext w:val="0"/>
        <w:keepLines w:val="0"/>
        <w:pageBreakBefore w:val="0"/>
        <w:widowControl w:val="0"/>
        <w:tabs>
          <w:tab w:val="left" w:pos="4153"/>
        </w:tabs>
        <w:kinsoku/>
        <w:wordWrap/>
        <w:overflowPunct/>
        <w:topLinePunct w:val="0"/>
        <w:autoSpaceDE/>
        <w:autoSpaceDN/>
        <w:bidi w:val="0"/>
        <w:adjustRightInd/>
        <w:snapToGrid/>
        <w:spacing w:line="300" w:lineRule="exact"/>
        <w:jc w:val="left"/>
        <w:textAlignment w:val="center"/>
        <w:rPr>
          <w:rFonts w:hint="eastAsia" w:ascii="宋体" w:hAnsi="宋体" w:eastAsia="宋体" w:cs="宋体"/>
          <w:color w:val="000000"/>
          <w:u w:val="single"/>
        </w:rPr>
      </w:pPr>
      <w:r>
        <w:rPr>
          <w:rFonts w:hint="eastAsia" w:ascii="宋体" w:hAnsi="宋体" w:cs="宋体"/>
          <w:color w:val="000000"/>
          <w:sz w:val="21"/>
          <w:szCs w:val="21"/>
          <w:lang w:val="en-US" w:eastAsia="zh-CN"/>
        </w:rPr>
        <w:t>A.</w:t>
      </w:r>
      <w:r>
        <w:rPr>
          <w:rFonts w:hint="default" w:ascii="Times New Roman" w:hAnsi="Times New Roman" w:cs="Times New Roman"/>
          <w:color w:val="000000"/>
          <w:sz w:val="21"/>
          <w:szCs w:val="21"/>
          <w:lang w:val="en-US" w:eastAsia="zh-CN"/>
        </w:rPr>
        <w:t>H</w:t>
      </w:r>
      <w:r>
        <w:rPr>
          <w:rFonts w:hint="default" w:ascii="Times New Roman" w:hAnsi="Times New Roman" w:cs="Times New Roman"/>
          <w:color w:val="000000"/>
          <w:sz w:val="21"/>
          <w:szCs w:val="21"/>
          <w:vertAlign w:val="subscript"/>
          <w:lang w:val="en-US" w:eastAsia="zh-CN"/>
        </w:rPr>
        <w:t>2</w:t>
      </w:r>
      <w:r>
        <w:rPr>
          <w:rFonts w:hint="default" w:ascii="Times New Roman" w:hAnsi="Times New Roman" w:cs="Times New Roman"/>
          <w:color w:val="000000"/>
          <w:sz w:val="21"/>
          <w:szCs w:val="21"/>
          <w:lang w:val="en-US" w:eastAsia="zh-CN"/>
        </w:rPr>
        <w:t xml:space="preserve"> </w:t>
      </w:r>
      <w:r>
        <w:rPr>
          <w:rFonts w:hint="eastAsia" w:ascii="宋体" w:hAnsi="宋体" w:cs="宋体"/>
          <w:color w:val="000000"/>
          <w:sz w:val="21"/>
          <w:szCs w:val="21"/>
          <w:lang w:val="en-US" w:eastAsia="zh-CN"/>
        </w:rPr>
        <w:t xml:space="preserve">        B.</w:t>
      </w:r>
      <w:r>
        <w:rPr>
          <w:rFonts w:hint="default" w:ascii="Times New Roman" w:hAnsi="Times New Roman" w:cs="Times New Roman"/>
          <w:color w:val="000000"/>
          <w:sz w:val="21"/>
          <w:szCs w:val="21"/>
          <w:lang w:val="en-US" w:eastAsia="zh-CN"/>
        </w:rPr>
        <w:t>3Al</w:t>
      </w:r>
      <w:r>
        <w:rPr>
          <w:rFonts w:hint="eastAsia" w:ascii="宋体" w:hAnsi="宋体" w:cs="宋体"/>
          <w:color w:val="000000"/>
          <w:sz w:val="21"/>
          <w:szCs w:val="21"/>
          <w:lang w:val="en-US" w:eastAsia="zh-CN"/>
        </w:rPr>
        <w:t xml:space="preserve">        C.</w:t>
      </w:r>
      <w:r>
        <w:rPr>
          <w:rFonts w:hint="default" w:ascii="Times New Roman" w:hAnsi="Times New Roman" w:cs="Times New Roman"/>
          <w:color w:val="000000"/>
          <w:sz w:val="21"/>
          <w:szCs w:val="21"/>
          <w:lang w:val="en-US" w:eastAsia="zh-CN"/>
        </w:rPr>
        <w:t>F</w:t>
      </w:r>
      <w:r>
        <w:rPr>
          <w:rFonts w:hint="eastAsia" w:ascii="宋体" w:hAnsi="宋体" w:cs="宋体"/>
          <w:color w:val="000000"/>
          <w:sz w:val="21"/>
          <w:szCs w:val="21"/>
          <w:lang w:val="en-US" w:eastAsia="zh-CN"/>
        </w:rPr>
        <w:t xml:space="preserve">          D.</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00" w:lineRule="exact"/>
        <w:ind w:left="0" w:firstLine="0" w:firstLineChars="0"/>
        <w:jc w:val="left"/>
        <w:textAlignment w:val="center"/>
        <w:rPr>
          <w:rFonts w:hint="eastAsia" w:ascii="宋体" w:hAnsi="宋体" w:cs="宋体"/>
          <w:color w:val="000000"/>
          <w:sz w:val="21"/>
          <w:szCs w:val="21"/>
          <w:lang w:val="en-US" w:eastAsia="zh-CN"/>
        </w:rPr>
      </w:pPr>
      <w:r>
        <w:rPr>
          <w:rFonts w:hint="eastAsia" w:ascii="宋体" w:hAnsi="宋体" w:cs="宋体"/>
          <w:color w:val="000000"/>
          <w:sz w:val="21"/>
          <w:szCs w:val="21"/>
          <w:lang w:val="en-US" w:eastAsia="zh-CN"/>
        </w:rPr>
        <w:t>12.化学上常用元素符号左下角的数字表示原子的质子数，左上角的数字表示原子的中子数和质子数之和。例如用</w:t>
      </w:r>
      <w:r>
        <w:rPr>
          <w:rFonts w:hint="eastAsia" w:ascii="宋体" w:hAnsi="宋体" w:cs="宋体"/>
          <w:color w:val="000000"/>
          <w:sz w:val="21"/>
          <w:szCs w:val="21"/>
          <w:lang w:val="en-US" w:eastAsia="zh-CN"/>
        </w:rPr>
        <w:object>
          <v:shape id="_x0000_i1025" o:spt="75" alt="eqIde1f507cd920ba3b50dd0c0014b49ebde" type="#_x0000_t75" style="height:16.7pt;width:16.7pt;" o:ole="t" filled="f" o:preferrelative="t" stroked="f" coordsize="21600,21600">
            <v:path/>
            <v:fill on="f" focussize="0,0"/>
            <v:stroke on="f" joinstyle="miter"/>
            <v:imagedata r:id="rId16" o:title="eqIde1f507cd920ba3b50dd0c0014b49ebde"/>
            <o:lock v:ext="edit" aspectratio="t"/>
            <w10:wrap type="none"/>
            <w10:anchorlock/>
          </v:shape>
          <o:OLEObject Type="Embed" ProgID="Equation.DSMT4" ShapeID="_x0000_i1025" DrawAspect="Content" ObjectID="_1468075725" r:id="rId15">
            <o:LockedField>false</o:LockedField>
          </o:OLEObject>
        </w:object>
      </w:r>
      <w:r>
        <w:rPr>
          <w:rFonts w:hint="eastAsia" w:ascii="宋体" w:hAnsi="宋体" w:cs="宋体"/>
          <w:color w:val="000000"/>
          <w:sz w:val="21"/>
          <w:szCs w:val="21"/>
          <w:lang w:val="en-US" w:eastAsia="zh-CN"/>
        </w:rPr>
        <w:t>表示核内有6个质子和7个中子的碳原子。下列关于</w:t>
      </w:r>
      <w:r>
        <w:rPr>
          <w:rFonts w:hint="default" w:ascii="宋体" w:hAnsi="宋体" w:cs="宋体"/>
          <w:color w:val="000000"/>
          <w:sz w:val="21"/>
          <w:szCs w:val="21"/>
          <w:lang w:val="en-US" w:eastAsia="zh-CN"/>
        </w:rPr>
        <w:object>
          <v:shape id="_x0000_i1026" o:spt="75" alt="eqId04ad1b28f62ac00d55dba42a4bf21d67" type="#_x0000_t75" style="height:16.3pt;width:20.2pt;" o:ole="t" filled="f" o:preferrelative="t" stroked="f" coordsize="21600,21600">
            <v:path/>
            <v:fill on="f" focussize="0,0"/>
            <v:stroke on="f" joinstyle="miter"/>
            <v:imagedata r:id="rId18" o:title="eqId04ad1b28f62ac00d55dba42a4bf21d67"/>
            <o:lock v:ext="edit" aspectratio="t"/>
            <w10:wrap type="none"/>
            <w10:anchorlock/>
          </v:shape>
          <o:OLEObject Type="Embed" ProgID="Equation.DSMT4" ShapeID="_x0000_i1026" DrawAspect="Content" ObjectID="_1468075726" r:id="rId17">
            <o:LockedField>false</o:LockedField>
          </o:OLEObject>
        </w:object>
      </w:r>
      <w:r>
        <w:rPr>
          <w:rFonts w:hint="default" w:ascii="宋体" w:hAnsi="宋体" w:cs="宋体"/>
          <w:color w:val="000000"/>
          <w:sz w:val="21"/>
          <w:szCs w:val="21"/>
          <w:lang w:val="en-US" w:eastAsia="zh-CN"/>
        </w:rPr>
        <w:t>和</w:t>
      </w:r>
      <w:r>
        <w:rPr>
          <w:rFonts w:hint="default" w:ascii="宋体" w:hAnsi="宋体" w:cs="宋体"/>
          <w:color w:val="000000"/>
          <w:sz w:val="21"/>
          <w:szCs w:val="21"/>
          <w:lang w:val="en-US" w:eastAsia="zh-CN"/>
        </w:rPr>
        <w:object>
          <v:shape id="_x0000_i1027" o:spt="75" alt="eqId35af7773e0e8a0112e106dd69f1700ff" type="#_x0000_t75" style="height:16.3pt;width:20.2pt;" o:ole="t" filled="f" o:preferrelative="t" stroked="f" coordsize="21600,21600">
            <v:path/>
            <v:fill on="f" focussize="0,0"/>
            <v:stroke on="f" joinstyle="miter"/>
            <v:imagedata r:id="rId20" o:title="eqId35af7773e0e8a0112e106dd69f1700ff"/>
            <o:lock v:ext="edit" aspectratio="t"/>
            <w10:wrap type="none"/>
            <w10:anchorlock/>
          </v:shape>
          <o:OLEObject Type="Embed" ProgID="Equation.DSMT4" ShapeID="_x0000_i1027" DrawAspect="Content" ObjectID="_1468075727" r:id="rId19">
            <o:LockedField>false</o:LockedField>
          </o:OLEObject>
        </w:object>
      </w:r>
      <w:r>
        <w:rPr>
          <w:rFonts w:hint="eastAsia" w:ascii="宋体" w:hAnsi="宋体" w:cs="宋体"/>
          <w:color w:val="000000"/>
          <w:sz w:val="21"/>
          <w:szCs w:val="21"/>
          <w:lang w:val="en-US" w:eastAsia="zh-CN"/>
        </w:rPr>
        <w:t>的说法正确的是（     ）</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宋体" w:hAnsi="宋体" w:cs="宋体"/>
          <w:color w:val="000000"/>
          <w:sz w:val="21"/>
          <w:szCs w:val="21"/>
          <w:lang w:val="en-US" w:eastAsia="zh-CN"/>
        </w:rPr>
      </w:pPr>
      <w:r>
        <w:rPr>
          <w:rFonts w:hint="eastAsia" w:ascii="宋体" w:hAnsi="宋体" w:eastAsia="宋体" w:cs="宋体"/>
        </w:rPr>
        <w:t>A</w:t>
      </w:r>
      <w:r>
        <w:rPr>
          <w:rFonts w:hint="eastAsia" w:ascii="宋体" w:hAnsi="宋体" w:cs="宋体"/>
          <w:lang w:val="en-US" w:eastAsia="zh-CN"/>
        </w:rPr>
        <w:t>.</w:t>
      </w:r>
      <w:r>
        <w:rPr>
          <w:rFonts w:hint="eastAsia" w:ascii="宋体" w:hAnsi="宋体" w:eastAsia="宋体" w:cs="宋体"/>
        </w:rPr>
        <w:t>不属于同种元素</w:t>
      </w:r>
      <w:r>
        <w:rPr>
          <w:rFonts w:hint="eastAsia" w:ascii="宋体" w:hAnsi="宋体" w:cs="宋体"/>
          <w:lang w:val="en-US" w:eastAsia="zh-CN"/>
        </w:rPr>
        <w:t xml:space="preserve">  </w:t>
      </w:r>
      <w:r>
        <w:rPr>
          <w:rFonts w:hint="eastAsia" w:ascii="宋体" w:hAnsi="宋体" w:eastAsia="宋体" w:cs="宋体"/>
        </w:rPr>
        <w:t>B</w:t>
      </w:r>
      <w:r>
        <w:rPr>
          <w:rFonts w:hint="eastAsia" w:ascii="宋体" w:hAnsi="宋体" w:cs="宋体"/>
          <w:lang w:val="en-US" w:eastAsia="zh-CN"/>
        </w:rPr>
        <w:t>.</w:t>
      </w:r>
      <w:r>
        <w:rPr>
          <w:rFonts w:hint="eastAsia" w:ascii="宋体" w:hAnsi="宋体" w:eastAsia="宋体" w:cs="宋体"/>
        </w:rPr>
        <w:t>前者的质量大于后者的质量</w:t>
      </w:r>
      <w:r>
        <w:rPr>
          <w:rFonts w:hint="eastAsia" w:ascii="宋体" w:hAnsi="宋体" w:cs="宋体"/>
          <w:lang w:val="en-US" w:eastAsia="zh-CN"/>
        </w:rPr>
        <w:t xml:space="preserve">  </w:t>
      </w:r>
      <w:r>
        <w:rPr>
          <w:rFonts w:hint="eastAsia" w:ascii="宋体" w:hAnsi="宋体" w:eastAsia="宋体" w:cs="宋体"/>
        </w:rPr>
        <w:t>C</w:t>
      </w:r>
      <w:r>
        <w:rPr>
          <w:rFonts w:hint="eastAsia" w:ascii="宋体" w:hAnsi="宋体" w:cs="宋体"/>
          <w:lang w:val="en-US" w:eastAsia="zh-CN"/>
        </w:rPr>
        <w:t>.</w:t>
      </w:r>
      <w:r>
        <w:rPr>
          <w:rFonts w:hint="eastAsia" w:ascii="宋体" w:hAnsi="宋体" w:eastAsia="宋体" w:cs="宋体"/>
        </w:rPr>
        <w:t>中子</w:t>
      </w:r>
      <w:r>
        <w:rPr>
          <w:rFonts w:hint="eastAsia" w:ascii="宋体" w:hAnsi="宋体" w:cs="宋体"/>
          <w:lang w:val="en-US" w:eastAsia="zh-CN"/>
        </w:rPr>
        <w:t>数相同</w:t>
      </w:r>
      <w:r>
        <w:rPr>
          <w:rFonts w:hint="eastAsia" w:ascii="宋体" w:hAnsi="宋体" w:eastAsia="宋体" w:cs="宋体"/>
        </w:rPr>
        <w:tab/>
      </w:r>
      <w:r>
        <w:rPr>
          <w:rFonts w:hint="eastAsia" w:ascii="宋体" w:hAnsi="宋体" w:eastAsia="宋体" w:cs="宋体"/>
        </w:rPr>
        <w:t>D．</w:t>
      </w:r>
      <w:r>
        <w:rPr>
          <w:rFonts w:hint="eastAsia" w:ascii="宋体" w:hAnsi="宋体" w:cs="宋体"/>
          <w:u w:val="single"/>
          <w:lang w:val="en-US" w:eastAsia="zh-CN"/>
        </w:rPr>
        <w:t xml:space="preserve">                   </w:t>
      </w:r>
      <w:r>
        <w:rPr>
          <w:rFonts w:hint="eastAsia" w:ascii="宋体" w:hAnsi="宋体" w:cs="宋体"/>
          <w:color w:val="000000"/>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cs="宋体"/>
          <w:color w:val="000000"/>
          <w:sz w:val="21"/>
          <w:szCs w:val="21"/>
          <w:lang w:val="en-US" w:eastAsia="zh-CN"/>
        </w:rPr>
      </w:pPr>
      <w:r>
        <w:rPr>
          <w:rFonts w:hint="eastAsia" w:ascii="宋体" w:hAnsi="宋体" w:cs="宋体"/>
          <w:color w:val="000000"/>
          <w:sz w:val="21"/>
          <w:szCs w:val="21"/>
          <w:lang w:val="en-US" w:eastAsia="zh-CN"/>
        </w:rPr>
        <w:t>13.下列相关事实用微观粒子的知识解释合理的是（       ）</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4068"/>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705" w:type="dxa"/>
            <w:noWrap w:val="0"/>
            <w:vAlign w:val="center"/>
          </w:tcPr>
          <w:p>
            <w:pPr>
              <w:pStyle w:val="6"/>
              <w:wordWrap w:val="0"/>
              <w:spacing w:line="360" w:lineRule="auto"/>
              <w:ind w:left="480" w:hanging="420" w:hangingChars="20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选项</w:t>
            </w:r>
          </w:p>
        </w:tc>
        <w:tc>
          <w:tcPr>
            <w:tcW w:w="4068" w:type="dxa"/>
            <w:noWrap w:val="0"/>
            <w:vAlign w:val="center"/>
          </w:tcPr>
          <w:p>
            <w:pPr>
              <w:pStyle w:val="6"/>
              <w:spacing w:line="360" w:lineRule="auto"/>
              <w:ind w:left="480" w:hanging="420" w:hangingChars="20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事实</w:t>
            </w:r>
          </w:p>
        </w:tc>
        <w:tc>
          <w:tcPr>
            <w:tcW w:w="3225" w:type="dxa"/>
            <w:noWrap w:val="0"/>
            <w:vAlign w:val="center"/>
          </w:tcPr>
          <w:p>
            <w:pPr>
              <w:pStyle w:val="6"/>
              <w:wordWrap w:val="0"/>
              <w:spacing w:line="360" w:lineRule="auto"/>
              <w:ind w:left="480" w:hanging="420" w:hangingChars="20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微观解释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705" w:type="dxa"/>
            <w:noWrap w:val="0"/>
            <w:vAlign w:val="center"/>
          </w:tcPr>
          <w:p>
            <w:pPr>
              <w:pStyle w:val="6"/>
              <w:wordWrap w:val="0"/>
              <w:spacing w:line="360" w:lineRule="auto"/>
              <w:ind w:left="480" w:hanging="420" w:hangingChars="20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w:t>
            </w:r>
          </w:p>
        </w:tc>
        <w:tc>
          <w:tcPr>
            <w:tcW w:w="4068" w:type="dxa"/>
            <w:noWrap w:val="0"/>
            <w:vAlign w:val="center"/>
          </w:tcPr>
          <w:p>
            <w:pPr>
              <w:pStyle w:val="6"/>
              <w:wordWrap w:val="0"/>
              <w:spacing w:line="360" w:lineRule="auto"/>
              <w:ind w:left="480" w:hanging="420" w:hangingChars="20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水烧开后容易把壶盖冲起来</w:t>
            </w:r>
          </w:p>
        </w:tc>
        <w:tc>
          <w:tcPr>
            <w:tcW w:w="3225" w:type="dxa"/>
            <w:noWrap w:val="0"/>
            <w:vAlign w:val="center"/>
          </w:tcPr>
          <w:p>
            <w:pPr>
              <w:pStyle w:val="6"/>
              <w:wordWrap w:val="0"/>
              <w:spacing w:line="360" w:lineRule="auto"/>
              <w:ind w:left="480" w:hanging="420" w:hangingChars="20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温度升高，分子变大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705" w:type="dxa"/>
            <w:noWrap w:val="0"/>
            <w:vAlign w:val="center"/>
          </w:tcPr>
          <w:p>
            <w:pPr>
              <w:pStyle w:val="6"/>
              <w:wordWrap w:val="0"/>
              <w:spacing w:line="360" w:lineRule="auto"/>
              <w:ind w:left="480" w:hanging="420" w:hangingChars="20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B</w:t>
            </w:r>
          </w:p>
        </w:tc>
        <w:tc>
          <w:tcPr>
            <w:tcW w:w="4068" w:type="dxa"/>
            <w:noWrap w:val="0"/>
            <w:vAlign w:val="center"/>
          </w:tcPr>
          <w:p>
            <w:pPr>
              <w:pStyle w:val="6"/>
              <w:wordWrap w:val="0"/>
              <w:spacing w:line="360" w:lineRule="auto"/>
              <w:ind w:left="480" w:hanging="420" w:hangingChars="20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春天公园里散发出阵阵花香</w:t>
            </w:r>
          </w:p>
        </w:tc>
        <w:tc>
          <w:tcPr>
            <w:tcW w:w="3225" w:type="dxa"/>
            <w:noWrap w:val="0"/>
            <w:vAlign w:val="center"/>
          </w:tcPr>
          <w:p>
            <w:pPr>
              <w:pStyle w:val="6"/>
              <w:wordWrap w:val="0"/>
              <w:spacing w:line="360" w:lineRule="auto"/>
              <w:ind w:left="480" w:hanging="420" w:hangingChars="20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分子在不断</w:t>
            </w:r>
            <w:r>
              <w:rPr>
                <w:rFonts w:hint="eastAsia" w:ascii="宋体" w:hAnsi="宋体" w:eastAsia="宋体" w:cs="宋体"/>
                <w:sz w:val="21"/>
                <w:szCs w:val="21"/>
                <w:lang w:val="en-US" w:eastAsia="zh-CN"/>
              </w:rPr>
              <w:drawing>
                <wp:inline distT="0" distB="0" distL="114300" distR="114300">
                  <wp:extent cx="18415" cy="24130"/>
                  <wp:effectExtent l="0" t="0" r="12065" b="6350"/>
                  <wp:docPr id="5"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18415" cy="24130"/>
                          </a:xfrm>
                          <a:prstGeom prst="rect">
                            <a:avLst/>
                          </a:prstGeom>
                          <a:noFill/>
                          <a:ln>
                            <a:noFill/>
                          </a:ln>
                        </pic:spPr>
                      </pic:pic>
                    </a:graphicData>
                  </a:graphic>
                </wp:inline>
              </w:drawing>
            </w:r>
            <w:r>
              <w:rPr>
                <w:rFonts w:hint="eastAsia" w:ascii="宋体" w:hAnsi="宋体" w:eastAsia="宋体" w:cs="宋体"/>
                <w:sz w:val="21"/>
                <w:szCs w:val="21"/>
                <w:lang w:val="en-US" w:eastAsia="zh-CN"/>
              </w:rPr>
              <w:t>运动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705" w:type="dxa"/>
            <w:noWrap w:val="0"/>
            <w:vAlign w:val="center"/>
          </w:tcPr>
          <w:p>
            <w:pPr>
              <w:pStyle w:val="6"/>
              <w:wordWrap w:val="0"/>
              <w:spacing w:line="360" w:lineRule="auto"/>
              <w:ind w:left="480" w:hanging="420" w:hangingChars="20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w:t>
            </w:r>
          </w:p>
        </w:tc>
        <w:tc>
          <w:tcPr>
            <w:tcW w:w="4068" w:type="dxa"/>
            <w:noWrap w:val="0"/>
            <w:vAlign w:val="center"/>
          </w:tcPr>
          <w:p>
            <w:pPr>
              <w:pStyle w:val="6"/>
              <w:wordWrap w:val="0"/>
              <w:spacing w:line="360" w:lineRule="auto"/>
              <w:ind w:left="1"/>
              <w:jc w:val="center"/>
              <w:rPr>
                <w:rFonts w:hint="eastAsia" w:ascii="宋体" w:hAnsi="宋体" w:eastAsia="宋体" w:cs="宋体"/>
                <w:sz w:val="21"/>
                <w:szCs w:val="21"/>
                <w:lang w:val="en-US" w:eastAsia="zh-CN"/>
              </w:rPr>
            </w:pPr>
            <w:r>
              <w:rPr>
                <w:rFonts w:hint="eastAsia" w:ascii="宋体" w:hAnsi="宋体" w:eastAsia="宋体" w:cs="宋体"/>
                <w:sz w:val="21"/>
                <w:szCs w:val="21"/>
              </w:rPr>
              <w:t>变瘪的乒乓球放入热水中后慢慢鼓起来</w:t>
            </w:r>
          </w:p>
        </w:tc>
        <w:tc>
          <w:tcPr>
            <w:tcW w:w="3225" w:type="dxa"/>
            <w:noWrap w:val="0"/>
            <w:vAlign w:val="center"/>
          </w:tcPr>
          <w:p>
            <w:pPr>
              <w:pStyle w:val="6"/>
              <w:wordWrap w:val="0"/>
              <w:spacing w:line="360" w:lineRule="auto"/>
              <w:ind w:left="480" w:hanging="420" w:hangingChars="20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分子之间间隔不变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705" w:type="dxa"/>
            <w:noWrap w:val="0"/>
            <w:vAlign w:val="center"/>
          </w:tcPr>
          <w:p>
            <w:pPr>
              <w:pStyle w:val="6"/>
              <w:wordWrap w:val="0"/>
              <w:spacing w:line="360" w:lineRule="auto"/>
              <w:ind w:left="480" w:hanging="420" w:hangingChars="20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D</w:t>
            </w:r>
          </w:p>
        </w:tc>
        <w:tc>
          <w:tcPr>
            <w:tcW w:w="4068" w:type="dxa"/>
            <w:noWrap w:val="0"/>
            <w:vAlign w:val="center"/>
          </w:tcPr>
          <w:p>
            <w:pPr>
              <w:pStyle w:val="6"/>
              <w:wordWrap w:val="0"/>
              <w:spacing w:line="360" w:lineRule="auto"/>
              <w:ind w:left="480" w:hanging="420" w:hangingChars="200"/>
              <w:jc w:val="center"/>
              <w:rPr>
                <w:rFonts w:hint="eastAsia" w:ascii="宋体" w:hAnsi="宋体" w:eastAsia="宋体" w:cs="宋体"/>
                <w:sz w:val="21"/>
                <w:szCs w:val="21"/>
                <w:lang w:val="en-US" w:eastAsia="zh-CN"/>
              </w:rPr>
            </w:pPr>
            <w:r>
              <w:rPr>
                <w:rFonts w:hint="eastAsia" w:ascii="宋体" w:hAnsi="宋体" w:eastAsia="宋体" w:cs="宋体"/>
                <w:sz w:val="21"/>
                <w:szCs w:val="21"/>
              </w:rPr>
              <w:t>不同的花儿有不同的香味</w:t>
            </w:r>
          </w:p>
        </w:tc>
        <w:tc>
          <w:tcPr>
            <w:tcW w:w="3225" w:type="dxa"/>
            <w:noWrap w:val="0"/>
            <w:vAlign w:val="center"/>
          </w:tcPr>
          <w:p>
            <w:pPr>
              <w:pStyle w:val="6"/>
              <w:spacing w:line="360" w:lineRule="auto"/>
              <w:ind w:left="1"/>
              <w:jc w:val="left"/>
              <w:rPr>
                <w:rFonts w:hint="default" w:ascii="宋体" w:hAnsi="宋体" w:eastAsia="宋体" w:cs="宋体"/>
                <w:sz w:val="21"/>
                <w:szCs w:val="21"/>
                <w:lang w:val="en-US" w:eastAsia="zh-CN"/>
              </w:rPr>
            </w:pPr>
            <w:r>
              <w:rPr>
                <w:rFonts w:hint="eastAsia" w:cs="宋体"/>
                <w:sz w:val="21"/>
                <w:szCs w:val="21"/>
                <w:lang w:val="en-US" w:eastAsia="zh-CN"/>
              </w:rPr>
              <w:t xml:space="preserve"> </w:t>
            </w:r>
            <w:r>
              <w:rPr>
                <w:rFonts w:hint="eastAsia" w:cs="宋体"/>
                <w:sz w:val="21"/>
                <w:szCs w:val="21"/>
                <w:u w:val="single"/>
                <w:lang w:val="en-US" w:eastAsia="zh-CN"/>
              </w:rPr>
              <w:t xml:space="preserve">                        </w:t>
            </w:r>
          </w:p>
        </w:tc>
      </w:tr>
    </w:tbl>
    <w:p>
      <w:pPr>
        <w:pStyle w:val="3"/>
        <w:keepNext w:val="0"/>
        <w:keepLines w:val="0"/>
        <w:pageBreakBefore w:val="0"/>
        <w:widowControl w:val="0"/>
        <w:numPr>
          <w:ilvl w:val="0"/>
          <w:numId w:val="0"/>
        </w:numPr>
        <w:kinsoku/>
        <w:wordWrap/>
        <w:overflowPunct/>
        <w:topLinePunct w:val="0"/>
        <w:autoSpaceDE/>
        <w:autoSpaceDN/>
        <w:bidi w:val="0"/>
        <w:adjustRightInd/>
        <w:snapToGrid/>
        <w:spacing w:line="300" w:lineRule="exact"/>
        <w:ind w:right="0" w:rightChars="0"/>
        <w:jc w:val="both"/>
        <w:textAlignment w:val="auto"/>
        <w:rPr>
          <w:rFonts w:hint="default" w:ascii="Times New Roman" w:hAnsi="Times New Roman" w:eastAsia="宋体" w:cs="宋体"/>
          <w:b/>
          <w:bCs/>
          <w:color w:val="231F20"/>
          <w:spacing w:val="0"/>
          <w:w w:val="100"/>
          <w:position w:val="0"/>
          <w:sz w:val="21"/>
          <w:szCs w:val="21"/>
          <w:lang w:val="en-US" w:eastAsia="zh-CN"/>
        </w:rPr>
      </w:pPr>
      <w:r>
        <w:rPr>
          <w:rFonts w:hint="eastAsia" w:cs="宋体"/>
          <w:b/>
          <w:bCs/>
          <w:color w:val="231F20"/>
          <w:spacing w:val="0"/>
          <w:w w:val="100"/>
          <w:position w:val="0"/>
          <w:sz w:val="21"/>
          <w:szCs w:val="21"/>
          <w:lang w:val="en-US" w:eastAsia="zh-CN"/>
        </w:rPr>
        <w:t>三、</w:t>
      </w:r>
      <w:r>
        <w:rPr>
          <w:rFonts w:hint="default" w:ascii="Times New Roman" w:hAnsi="Times New Roman" w:eastAsia="宋体" w:cs="宋体"/>
          <w:b/>
          <w:bCs/>
          <w:color w:val="231F20"/>
          <w:spacing w:val="0"/>
          <w:w w:val="100"/>
          <w:position w:val="0"/>
          <w:sz w:val="21"/>
          <w:szCs w:val="21"/>
          <w:lang w:val="en-US" w:eastAsia="zh-CN"/>
        </w:rPr>
        <w:t>填空与说明题</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300" w:lineRule="exact"/>
        <w:ind w:right="0" w:rightChars="0"/>
        <w:jc w:val="both"/>
        <w:textAlignment w:val="auto"/>
        <w:rPr>
          <w:rFonts w:hint="eastAsia" w:ascii="宋体" w:hAnsi="宋体" w:eastAsia="宋体" w:cs="宋体"/>
          <w:b w:val="0"/>
          <w:bCs w:val="0"/>
          <w:color w:val="231F20"/>
          <w:spacing w:val="0"/>
          <w:w w:val="100"/>
          <w:position w:val="0"/>
          <w:sz w:val="21"/>
          <w:szCs w:val="21"/>
          <w:lang w:val="en-US" w:eastAsia="zh-CN"/>
        </w:rPr>
      </w:pPr>
      <w:r>
        <w:rPr>
          <w:rFonts w:hint="eastAsia" w:ascii="宋体" w:hAnsi="宋体" w:eastAsia="宋体" w:cs="宋体"/>
          <w:b w:val="0"/>
          <w:bCs w:val="0"/>
          <w:color w:val="231F20"/>
          <w:spacing w:val="0"/>
          <w:w w:val="100"/>
          <w:position w:val="0"/>
          <w:sz w:val="21"/>
          <w:szCs w:val="21"/>
          <w:lang w:val="en-US" w:eastAsia="zh-CN"/>
        </w:rPr>
        <w:t>14.按要求写出下列符号或符号表示的意义。</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300" w:lineRule="exact"/>
        <w:ind w:right="0" w:rightChars="0"/>
        <w:jc w:val="both"/>
        <w:textAlignment w:val="auto"/>
        <w:rPr>
          <w:rFonts w:hint="eastAsia" w:ascii="宋体" w:hAnsi="宋体" w:eastAsia="宋体" w:cs="宋体"/>
          <w:b w:val="0"/>
          <w:bCs w:val="0"/>
          <w:color w:val="231F20"/>
          <w:spacing w:val="0"/>
          <w:w w:val="100"/>
          <w:position w:val="0"/>
          <w:sz w:val="21"/>
          <w:szCs w:val="21"/>
          <w:lang w:val="en-US" w:eastAsia="zh-CN"/>
        </w:rPr>
      </w:pPr>
      <w:r>
        <w:rPr>
          <w:rFonts w:hint="eastAsia" w:ascii="宋体" w:hAnsi="宋体" w:eastAsia="宋体" w:cs="宋体"/>
          <w:b w:val="0"/>
          <w:bCs w:val="0"/>
          <w:color w:val="231F20"/>
          <w:spacing w:val="0"/>
          <w:w w:val="100"/>
          <w:position w:val="0"/>
          <w:sz w:val="21"/>
          <w:szCs w:val="21"/>
          <w:lang w:val="en-US" w:eastAsia="zh-CN"/>
        </w:rPr>
        <w:t>(1)2个氧原子________；(2)2个亚铁离子________；(3)3个</w:t>
      </w:r>
      <w:r>
        <w:rPr>
          <w:rFonts w:hint="eastAsia" w:ascii="宋体" w:hAnsi="宋体" w:cs="宋体"/>
          <w:b w:val="0"/>
          <w:bCs w:val="0"/>
          <w:color w:val="231F20"/>
          <w:spacing w:val="0"/>
          <w:w w:val="100"/>
          <w:position w:val="0"/>
          <w:sz w:val="21"/>
          <w:szCs w:val="21"/>
          <w:lang w:val="en-US" w:eastAsia="zh-CN"/>
        </w:rPr>
        <w:t>氯</w:t>
      </w:r>
      <w:r>
        <w:rPr>
          <w:rFonts w:hint="eastAsia" w:ascii="宋体" w:hAnsi="宋体" w:eastAsia="宋体" w:cs="宋体"/>
          <w:b w:val="0"/>
          <w:bCs w:val="0"/>
          <w:color w:val="231F20"/>
          <w:spacing w:val="0"/>
          <w:w w:val="100"/>
          <w:position w:val="0"/>
          <w:sz w:val="21"/>
          <w:szCs w:val="21"/>
          <w:lang w:val="en-US" w:eastAsia="zh-CN"/>
        </w:rPr>
        <w:t>离子________；</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300" w:lineRule="exact"/>
        <w:ind w:right="0" w:rightChars="0"/>
        <w:jc w:val="both"/>
        <w:textAlignment w:val="auto"/>
        <w:rPr>
          <w:rFonts w:hint="eastAsia" w:ascii="宋体" w:hAnsi="宋体" w:eastAsia="宋体" w:cs="宋体"/>
          <w:b w:val="0"/>
          <w:bCs w:val="0"/>
          <w:color w:val="231F20"/>
          <w:spacing w:val="0"/>
          <w:w w:val="100"/>
          <w:position w:val="0"/>
          <w:sz w:val="21"/>
          <w:szCs w:val="21"/>
          <w:lang w:val="en-US" w:eastAsia="zh-CN"/>
        </w:rPr>
      </w:pPr>
      <w:r>
        <w:rPr>
          <w:rFonts w:hint="eastAsia" w:ascii="宋体" w:hAnsi="宋体" w:eastAsia="宋体" w:cs="宋体"/>
          <w:b w:val="0"/>
          <w:bCs w:val="0"/>
          <w:color w:val="231F20"/>
          <w:spacing w:val="0"/>
          <w:w w:val="100"/>
          <w:position w:val="0"/>
          <w:sz w:val="21"/>
          <w:szCs w:val="21"/>
          <w:lang w:val="en-US" w:eastAsia="zh-CN"/>
        </w:rPr>
        <w:t>(4)氩气</w:t>
      </w:r>
      <w:r>
        <w:rPr>
          <w:rFonts w:hint="eastAsia" w:ascii="宋体" w:hAnsi="宋体" w:cs="宋体"/>
          <w:b w:val="0"/>
          <w:bCs w:val="0"/>
          <w:color w:val="231F20"/>
          <w:spacing w:val="0"/>
          <w:w w:val="100"/>
          <w:position w:val="0"/>
          <w:sz w:val="21"/>
          <w:szCs w:val="21"/>
          <w:u w:val="single"/>
          <w:lang w:val="en-US" w:eastAsia="zh-CN"/>
        </w:rPr>
        <w:t xml:space="preserve">             </w:t>
      </w:r>
      <w:r>
        <w:rPr>
          <w:rFonts w:hint="eastAsia" w:ascii="宋体" w:hAnsi="宋体" w:eastAsia="宋体" w:cs="宋体"/>
          <w:b w:val="0"/>
          <w:bCs w:val="0"/>
          <w:color w:val="231F20"/>
          <w:spacing w:val="0"/>
          <w:w w:val="100"/>
          <w:position w:val="0"/>
          <w:sz w:val="21"/>
          <w:szCs w:val="21"/>
          <w:lang w:val="en-US" w:eastAsia="zh-CN"/>
        </w:rPr>
        <w:t>；</w:t>
      </w:r>
      <w:r>
        <w:rPr>
          <w:rFonts w:hint="eastAsia" w:ascii="宋体" w:hAnsi="宋体" w:cs="宋体"/>
          <w:b w:val="0"/>
          <w:bCs w:val="0"/>
          <w:color w:val="231F20"/>
          <w:spacing w:val="0"/>
          <w:w w:val="100"/>
          <w:position w:val="0"/>
          <w:sz w:val="21"/>
          <w:szCs w:val="21"/>
          <w:lang w:val="en-US" w:eastAsia="zh-CN"/>
        </w:rPr>
        <w:t xml:space="preserve"> </w:t>
      </w:r>
      <w:r>
        <w:rPr>
          <w:rFonts w:hint="eastAsia" w:ascii="宋体" w:hAnsi="宋体" w:eastAsia="宋体" w:cs="宋体"/>
          <w:b w:val="0"/>
          <w:bCs w:val="0"/>
          <w:color w:val="231F20"/>
          <w:spacing w:val="0"/>
          <w:w w:val="100"/>
          <w:position w:val="0"/>
          <w:sz w:val="21"/>
          <w:szCs w:val="21"/>
          <w:lang w:val="en-US" w:eastAsia="zh-CN"/>
        </w:rPr>
        <w:t>(5)5S</w:t>
      </w:r>
      <w:r>
        <w:rPr>
          <w:rFonts w:hint="eastAsia" w:ascii="宋体" w:hAnsi="宋体" w:eastAsia="宋体" w:cs="宋体"/>
          <w:b w:val="0"/>
          <w:bCs w:val="0"/>
          <w:color w:val="231F20"/>
          <w:spacing w:val="0"/>
          <w:w w:val="100"/>
          <w:position w:val="0"/>
          <w:sz w:val="21"/>
          <w:szCs w:val="21"/>
          <w:vertAlign w:val="superscript"/>
          <w:lang w:val="en-US" w:eastAsia="zh-CN"/>
        </w:rPr>
        <w:t>2－</w:t>
      </w:r>
      <w:r>
        <w:rPr>
          <w:rFonts w:hint="eastAsia" w:ascii="宋体" w:hAnsi="宋体" w:cs="宋体"/>
          <w:b w:val="0"/>
          <w:bCs w:val="0"/>
          <w:color w:val="231F20"/>
          <w:spacing w:val="0"/>
          <w:w w:val="100"/>
          <w:position w:val="0"/>
          <w:sz w:val="21"/>
          <w:szCs w:val="21"/>
          <w:vertAlign w:val="superscript"/>
          <w:lang w:val="en-US" w:eastAsia="zh-CN"/>
        </w:rPr>
        <w:t xml:space="preserve"> </w:t>
      </w:r>
      <w:r>
        <w:rPr>
          <w:rFonts w:hint="eastAsia" w:ascii="宋体" w:hAnsi="宋体" w:cs="宋体"/>
          <w:b w:val="0"/>
          <w:bCs w:val="0"/>
          <w:color w:val="231F20"/>
          <w:spacing w:val="0"/>
          <w:w w:val="100"/>
          <w:position w:val="0"/>
          <w:sz w:val="21"/>
          <w:szCs w:val="21"/>
          <w:u w:val="single"/>
          <w:vertAlign w:val="superscript"/>
          <w:lang w:val="en-US" w:eastAsia="zh-CN"/>
        </w:rPr>
        <w:t xml:space="preserve">                             </w:t>
      </w:r>
      <w:r>
        <w:rPr>
          <w:rFonts w:hint="eastAsia" w:ascii="宋体" w:hAnsi="宋体" w:cs="宋体"/>
          <w:b w:val="0"/>
          <w:bCs w:val="0"/>
          <w:color w:val="231F20"/>
          <w:spacing w:val="0"/>
          <w:w w:val="100"/>
          <w:position w:val="0"/>
          <w:sz w:val="21"/>
          <w:szCs w:val="21"/>
          <w:u w:val="single"/>
          <w:lang w:val="en-US" w:eastAsia="zh-CN"/>
        </w:rPr>
        <w:t xml:space="preserve"> </w:t>
      </w:r>
      <w:r>
        <w:rPr>
          <w:rFonts w:hint="eastAsia" w:ascii="宋体" w:hAnsi="宋体" w:cs="宋体"/>
          <w:b w:val="0"/>
          <w:bCs w:val="0"/>
          <w:color w:val="231F20"/>
          <w:spacing w:val="0"/>
          <w:w w:val="100"/>
          <w:position w:val="0"/>
          <w:sz w:val="21"/>
          <w:szCs w:val="21"/>
          <w:u w:val="none"/>
          <w:lang w:val="en-US" w:eastAsia="zh-CN"/>
        </w:rPr>
        <w:t>；</w:t>
      </w:r>
      <w:r>
        <w:rPr>
          <w:rFonts w:hint="eastAsia" w:ascii="宋体" w:hAnsi="宋体" w:eastAsia="宋体" w:cs="宋体"/>
          <w:b w:val="0"/>
          <w:bCs w:val="0"/>
          <w:color w:val="231F20"/>
          <w:spacing w:val="0"/>
          <w:w w:val="100"/>
          <w:position w:val="0"/>
          <w:sz w:val="21"/>
          <w:szCs w:val="21"/>
          <w:lang w:val="en-US" w:eastAsia="zh-CN"/>
        </w:rPr>
        <w:t>(6)</w:t>
      </w:r>
      <w:r>
        <w:rPr>
          <w:rFonts w:hint="eastAsia" w:ascii="宋体" w:hAnsi="宋体" w:cs="宋体"/>
          <w:b w:val="0"/>
          <w:bCs w:val="0"/>
          <w:color w:val="231F20"/>
          <w:spacing w:val="0"/>
          <w:w w:val="100"/>
          <w:position w:val="0"/>
          <w:sz w:val="21"/>
          <w:szCs w:val="21"/>
          <w:lang w:val="en-US" w:eastAsia="zh-CN"/>
        </w:rPr>
        <w:t>2Ca</w:t>
      </w:r>
      <w:r>
        <w:rPr>
          <w:rFonts w:hint="eastAsia" w:ascii="宋体" w:hAnsi="宋体" w:eastAsia="宋体" w:cs="宋体"/>
          <w:b w:val="0"/>
          <w:bCs w:val="0"/>
          <w:color w:val="231F20"/>
          <w:spacing w:val="0"/>
          <w:w w:val="100"/>
          <w:position w:val="0"/>
          <w:sz w:val="21"/>
          <w:szCs w:val="21"/>
          <w:lang w:val="en-US" w:eastAsia="zh-CN"/>
        </w:rPr>
        <w:t>______________</w:t>
      </w:r>
      <w:r>
        <w:rPr>
          <w:rFonts w:hint="eastAsia" w:ascii="宋体" w:hAnsi="宋体" w:cs="宋体"/>
          <w:b w:val="0"/>
          <w:bCs w:val="0"/>
          <w:color w:val="231F20"/>
          <w:spacing w:val="0"/>
          <w:w w:val="100"/>
          <w:position w:val="0"/>
          <w:sz w:val="21"/>
          <w:szCs w:val="21"/>
          <w:lang w:val="en-US" w:eastAsia="zh-CN"/>
        </w:rPr>
        <w:t>。</w:t>
      </w:r>
    </w:p>
    <w:p>
      <w:pPr>
        <w:keepNext w:val="0"/>
        <w:keepLines w:val="0"/>
        <w:pageBreakBefore w:val="0"/>
        <w:widowControl w:val="0"/>
        <w:tabs>
          <w:tab w:val="left" w:pos="4153"/>
        </w:tabs>
        <w:kinsoku/>
        <w:wordWrap/>
        <w:overflowPunct/>
        <w:topLinePunct w:val="0"/>
        <w:autoSpaceDE/>
        <w:autoSpaceDN/>
        <w:bidi w:val="0"/>
        <w:adjustRightInd/>
        <w:snapToGrid/>
        <w:spacing w:line="300" w:lineRule="exact"/>
        <w:jc w:val="left"/>
        <w:textAlignment w:val="center"/>
        <w:rPr>
          <w:rFonts w:hint="default" w:ascii="宋体" w:hAnsi="宋体" w:eastAsia="宋体" w:cs="宋体"/>
        </w:rPr>
      </w:pPr>
      <w:r>
        <w:rPr>
          <w:rFonts w:hint="eastAsia" w:ascii="宋体" w:hAnsi="宋体" w:eastAsia="宋体" w:cs="宋体"/>
          <w:sz w:val="21"/>
          <w:szCs w:val="21"/>
          <w:lang w:val="en-US" w:eastAsia="zh-CN"/>
        </w:rPr>
        <w:t>15.</w:t>
      </w:r>
      <w:r>
        <w:rPr>
          <w:rFonts w:hint="default" w:ascii="宋体" w:hAnsi="宋体" w:eastAsia="宋体" w:cs="宋体"/>
        </w:rPr>
        <w:t>金属镓（Ga）可用于制作半导体，镓元素在元素周期表的信息以及Ga、A、B、C、D、E的微粒结构示意图如下图所示。元素周期表中，金属元素、非金属元素和稀有气体元素常用不同颜色区分。回答下列问题：</w:t>
      </w:r>
    </w:p>
    <w:p>
      <w:pPr>
        <w:keepNext w:val="0"/>
        <w:keepLines w:val="0"/>
        <w:pageBreakBefore w:val="0"/>
        <w:widowControl w:val="0"/>
        <w:tabs>
          <w:tab w:val="left" w:pos="4153"/>
        </w:tabs>
        <w:kinsoku/>
        <w:wordWrap/>
        <w:overflowPunct/>
        <w:topLinePunct w:val="0"/>
        <w:autoSpaceDE/>
        <w:autoSpaceDN/>
        <w:bidi w:val="0"/>
        <w:adjustRightInd/>
        <w:snapToGrid/>
        <w:spacing w:line="300" w:lineRule="exact"/>
        <w:jc w:val="left"/>
        <w:textAlignment w:val="center"/>
        <w:rPr>
          <w:rFonts w:hint="default" w:ascii="宋体" w:hAnsi="宋体" w:eastAsia="宋体" w:cs="宋体"/>
        </w:rPr>
      </w:pPr>
      <w:r>
        <w:rPr>
          <w:rFonts w:hint="eastAsia" w:ascii="宋体" w:hAnsi="宋体" w:eastAsia="宋体" w:cs="宋体"/>
          <w:lang w:eastAsia="zh-CN"/>
        </w:rPr>
        <w:drawing>
          <wp:anchor distT="0" distB="0" distL="114300" distR="114300" simplePos="0" relativeHeight="251667456" behindDoc="0" locked="0" layoutInCell="1" allowOverlap="1">
            <wp:simplePos x="0" y="0"/>
            <wp:positionH relativeFrom="column">
              <wp:posOffset>-38100</wp:posOffset>
            </wp:positionH>
            <wp:positionV relativeFrom="paragraph">
              <wp:posOffset>44450</wp:posOffset>
            </wp:positionV>
            <wp:extent cx="5301615" cy="952500"/>
            <wp:effectExtent l="0" t="0" r="6985" b="0"/>
            <wp:wrapSquare wrapText="bothSides"/>
            <wp:docPr id="8" name="图片 8" descr="17289824059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728982405930"/>
                    <pic:cNvPicPr>
                      <a:picLocks noChangeAspect="1"/>
                    </pic:cNvPicPr>
                  </pic:nvPicPr>
                  <pic:blipFill>
                    <a:blip r:embed="rId22"/>
                    <a:stretch>
                      <a:fillRect/>
                    </a:stretch>
                  </pic:blipFill>
                  <pic:spPr>
                    <a:xfrm>
                      <a:off x="0" y="0"/>
                      <a:ext cx="5301615" cy="952500"/>
                    </a:xfrm>
                    <a:prstGeom prst="rect">
                      <a:avLst/>
                    </a:prstGeom>
                  </pic:spPr>
                </pic:pic>
              </a:graphicData>
            </a:graphic>
          </wp:anchor>
        </w:drawing>
      </w:r>
      <w:r>
        <w:rPr>
          <w:rFonts w:hint="default" w:ascii="宋体" w:hAnsi="宋体" w:eastAsia="宋体" w:cs="宋体"/>
          <w:lang w:eastAsia="zh-CN"/>
        </w:rPr>
        <w:t>（1）</w:t>
      </w:r>
      <w:r>
        <w:rPr>
          <w:rFonts w:hint="default" w:ascii="宋体" w:hAnsi="宋体" w:eastAsia="宋体" w:cs="宋体"/>
        </w:rPr>
        <w:t xml:space="preserve">镓元素位于元素周期表第 </w:t>
      </w:r>
      <w:r>
        <w:rPr>
          <w:rFonts w:hint="default" w:ascii="宋体" w:hAnsi="宋体" w:eastAsia="宋体" w:cs="宋体"/>
          <w:u w:val="single"/>
        </w:rPr>
        <w:t xml:space="preserve">     </w:t>
      </w:r>
      <w:r>
        <w:rPr>
          <w:rFonts w:hint="default" w:ascii="宋体" w:hAnsi="宋体" w:eastAsia="宋体" w:cs="宋体"/>
        </w:rPr>
        <w:t>周期。</w:t>
      </w:r>
    </w:p>
    <w:p>
      <w:pPr>
        <w:keepNext w:val="0"/>
        <w:keepLines w:val="0"/>
        <w:pageBreakBefore w:val="0"/>
        <w:widowControl w:val="0"/>
        <w:tabs>
          <w:tab w:val="left" w:pos="4153"/>
        </w:tabs>
        <w:kinsoku/>
        <w:wordWrap/>
        <w:overflowPunct/>
        <w:topLinePunct w:val="0"/>
        <w:autoSpaceDE/>
        <w:autoSpaceDN/>
        <w:bidi w:val="0"/>
        <w:adjustRightInd/>
        <w:snapToGrid/>
        <w:spacing w:line="300" w:lineRule="exact"/>
        <w:jc w:val="left"/>
        <w:textAlignment w:val="center"/>
        <w:rPr>
          <w:rFonts w:hint="default" w:ascii="宋体" w:hAnsi="宋体" w:eastAsia="宋体" w:cs="宋体"/>
        </w:rPr>
      </w:pPr>
      <w:r>
        <w:rPr>
          <w:rFonts w:hint="default" w:ascii="宋体" w:hAnsi="宋体" w:eastAsia="宋体" w:cs="宋体"/>
          <w:lang w:eastAsia="zh-CN"/>
        </w:rPr>
        <w:t>（2）</w:t>
      </w:r>
      <w:r>
        <w:rPr>
          <w:rFonts w:hint="default" w:ascii="宋体" w:hAnsi="宋体" w:eastAsia="宋体" w:cs="宋体"/>
        </w:rPr>
        <w:t xml:space="preserve">在元素周期表中，镓元素与A元素所占方格颜色 </w:t>
      </w:r>
      <w:r>
        <w:rPr>
          <w:rFonts w:hint="default" w:ascii="宋体" w:hAnsi="宋体" w:eastAsia="宋体" w:cs="宋体"/>
          <w:u w:val="single"/>
        </w:rPr>
        <w:t xml:space="preserve">     </w:t>
      </w:r>
      <w:r>
        <w:rPr>
          <w:rFonts w:hint="default" w:ascii="宋体" w:hAnsi="宋体" w:eastAsia="宋体" w:cs="宋体"/>
        </w:rPr>
        <w:t>（填“相同”或“不同”）。</w:t>
      </w:r>
    </w:p>
    <w:p>
      <w:pPr>
        <w:keepNext w:val="0"/>
        <w:keepLines w:val="0"/>
        <w:pageBreakBefore w:val="0"/>
        <w:widowControl w:val="0"/>
        <w:tabs>
          <w:tab w:val="left" w:pos="4153"/>
        </w:tabs>
        <w:kinsoku/>
        <w:wordWrap/>
        <w:overflowPunct/>
        <w:topLinePunct w:val="0"/>
        <w:autoSpaceDE/>
        <w:autoSpaceDN/>
        <w:bidi w:val="0"/>
        <w:adjustRightInd/>
        <w:snapToGrid/>
        <w:spacing w:line="300" w:lineRule="exact"/>
        <w:jc w:val="left"/>
        <w:textAlignment w:val="center"/>
        <w:rPr>
          <w:rFonts w:hint="default" w:ascii="宋体" w:hAnsi="宋体" w:eastAsia="宋体" w:cs="宋体"/>
        </w:rPr>
      </w:pPr>
      <w:r>
        <w:rPr>
          <w:rFonts w:hint="default" w:ascii="宋体" w:hAnsi="宋体" w:eastAsia="宋体" w:cs="宋体"/>
          <w:lang w:eastAsia="zh-CN"/>
        </w:rPr>
        <w:t>（3）</w:t>
      </w:r>
      <w:r>
        <w:rPr>
          <w:rFonts w:hint="default" w:ascii="宋体" w:hAnsi="宋体" w:eastAsia="宋体" w:cs="宋体"/>
        </w:rPr>
        <w:t>上图</w:t>
      </w:r>
      <w:r>
        <w:rPr>
          <w:rFonts w:hint="eastAsia" w:ascii="宋体" w:hAnsi="宋体" w:cs="宋体"/>
          <w:lang w:val="en-US" w:eastAsia="zh-CN"/>
        </w:rPr>
        <w:t>A-E中</w:t>
      </w:r>
      <w:r>
        <w:rPr>
          <w:rFonts w:hint="default" w:ascii="宋体" w:hAnsi="宋体" w:eastAsia="宋体" w:cs="宋体"/>
        </w:rPr>
        <w:t>一共涉及</w:t>
      </w:r>
      <w:r>
        <w:rPr>
          <w:rFonts w:hint="default" w:ascii="宋体" w:hAnsi="宋体" w:eastAsia="宋体" w:cs="宋体"/>
          <w:u w:val="single"/>
        </w:rPr>
        <w:t xml:space="preserve">      </w:t>
      </w:r>
      <w:r>
        <w:rPr>
          <w:rFonts w:hint="default" w:ascii="宋体" w:hAnsi="宋体" w:eastAsia="宋体" w:cs="宋体"/>
        </w:rPr>
        <w:t>种元素。</w:t>
      </w:r>
    </w:p>
    <w:p>
      <w:pPr>
        <w:keepNext w:val="0"/>
        <w:keepLines w:val="0"/>
        <w:pageBreakBefore w:val="0"/>
        <w:widowControl w:val="0"/>
        <w:tabs>
          <w:tab w:val="left" w:pos="4153"/>
        </w:tabs>
        <w:kinsoku/>
        <w:wordWrap/>
        <w:overflowPunct/>
        <w:topLinePunct w:val="0"/>
        <w:autoSpaceDE/>
        <w:autoSpaceDN/>
        <w:bidi w:val="0"/>
        <w:adjustRightInd/>
        <w:snapToGrid/>
        <w:spacing w:line="300" w:lineRule="exact"/>
        <w:jc w:val="left"/>
        <w:textAlignment w:val="center"/>
        <w:rPr>
          <w:rFonts w:hint="eastAsia" w:ascii="宋体" w:hAnsi="宋体" w:eastAsia="宋体" w:cs="宋体"/>
          <w:lang w:val="en-US" w:eastAsia="zh-CN"/>
        </w:rPr>
      </w:pPr>
      <w:r>
        <w:rPr>
          <w:rFonts w:hint="default" w:ascii="宋体" w:hAnsi="宋体" w:eastAsia="宋体" w:cs="宋体"/>
          <w:lang w:eastAsia="zh-CN"/>
        </w:rPr>
        <w:t>（4）</w:t>
      </w:r>
      <w:r>
        <w:rPr>
          <w:rFonts w:hint="default" w:ascii="宋体" w:hAnsi="宋体" w:eastAsia="宋体" w:cs="宋体"/>
        </w:rPr>
        <w:t>E失去3个电子，形成阳离子，该离子符号为</w:t>
      </w:r>
      <w:r>
        <w:rPr>
          <w:rFonts w:hint="default" w:ascii="宋体" w:hAnsi="宋体" w:eastAsia="宋体" w:cs="宋体"/>
          <w:u w:val="single"/>
        </w:rPr>
        <w:t xml:space="preserve">      </w:t>
      </w:r>
      <w:r>
        <w:rPr>
          <w:rFonts w:hint="default" w:ascii="宋体" w:hAnsi="宋体" w:eastAsia="宋体" w:cs="宋体"/>
        </w:rPr>
        <w:t>。</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sz w:val="21"/>
          <w:szCs w:val="21"/>
        </w:rPr>
      </w:pPr>
      <w:r>
        <w:rPr>
          <w:rFonts w:hint="eastAsia" w:ascii="宋体" w:hAnsi="宋体" w:cs="宋体"/>
          <w:sz w:val="21"/>
          <w:szCs w:val="21"/>
          <w:lang w:val="en-US" w:eastAsia="zh-CN"/>
        </w:rPr>
        <w:t>16.</w:t>
      </w:r>
      <w:r>
        <w:rPr>
          <w:rFonts w:hint="eastAsia" w:ascii="宋体" w:hAnsi="宋体" w:eastAsia="宋体" w:cs="宋体"/>
          <w:sz w:val="21"/>
          <w:szCs w:val="21"/>
        </w:rPr>
        <w:t>元素周期表是学习化学的重要工具，下面是元素周期表中1~18号元素原子核外电子排布，我们对它进行研究</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drawing>
          <wp:anchor distT="0" distB="0" distL="114300" distR="114300" simplePos="0" relativeHeight="251663360" behindDoc="0" locked="0" layoutInCell="1" allowOverlap="1">
            <wp:simplePos x="0" y="0"/>
            <wp:positionH relativeFrom="column">
              <wp:posOffset>485775</wp:posOffset>
            </wp:positionH>
            <wp:positionV relativeFrom="paragraph">
              <wp:posOffset>14605</wp:posOffset>
            </wp:positionV>
            <wp:extent cx="3523615" cy="1546225"/>
            <wp:effectExtent l="0" t="0" r="6985" b="3175"/>
            <wp:wrapSquare wrapText="bothSides"/>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23">
                      <a:lum bright="6000" contrast="-6000"/>
                    </a:blip>
                    <a:stretch>
                      <a:fillRect/>
                    </a:stretch>
                  </pic:blipFill>
                  <pic:spPr>
                    <a:xfrm>
                      <a:off x="0" y="0"/>
                      <a:ext cx="3523615" cy="1546225"/>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(1)第1</w:t>
      </w:r>
      <w:r>
        <w:rPr>
          <w:rFonts w:hint="eastAsia" w:ascii="宋体" w:hAnsi="宋体" w:cs="宋体"/>
          <w:sz w:val="21"/>
          <w:szCs w:val="21"/>
          <w:lang w:val="en-US" w:eastAsia="zh-CN"/>
        </w:rPr>
        <w:t>2</w:t>
      </w:r>
      <w:r>
        <w:rPr>
          <w:rFonts w:hint="eastAsia" w:ascii="宋体" w:hAnsi="宋体" w:eastAsia="宋体" w:cs="宋体"/>
          <w:sz w:val="21"/>
          <w:szCs w:val="21"/>
        </w:rPr>
        <w:t>号元素属于______元素（填“金属”或“非金属”），它在化学反应中容易______（填“得”或“失”）电子；它形成离子的符号为______。</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(2)元素的化学性质与原子结构中的______关系密切；</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(3)在同一周期中，各元素的原子结构中电子层数______（填“相同”或“不相同”）；</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黑体" w:hAnsi="黑体" w:eastAsia="黑体" w:cs="黑体"/>
          <w:b/>
          <w:bCs/>
          <w:color w:val="231F20"/>
          <w:spacing w:val="0"/>
          <w:w w:val="100"/>
          <w:position w:val="0"/>
          <w:sz w:val="44"/>
          <w:szCs w:val="44"/>
          <w:lang w:val="en-US" w:eastAsia="zh-CN"/>
        </w:rPr>
      </w:pPr>
      <w:r>
        <w:rPr>
          <w:rFonts w:hint="eastAsia" w:ascii="宋体" w:hAnsi="宋体" w:eastAsia="宋体" w:cs="宋体"/>
          <w:sz w:val="21"/>
          <w:szCs w:val="21"/>
        </w:rPr>
        <w:t>(4)表中不同种元素间最本质的区别是</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宋体" w:hAnsi="宋体" w:eastAsia="宋体" w:cs="宋体"/>
          <w:sz w:val="21"/>
          <w:szCs w:val="21"/>
        </w:rPr>
      </w:pPr>
      <w:r>
        <w:rPr>
          <w:rFonts w:hint="eastAsia" w:ascii="宋体" w:hAnsi="宋体" w:eastAsia="宋体" w:cs="宋体"/>
          <w:sz w:val="21"/>
          <w:szCs w:val="21"/>
          <w:lang w:val="en-US" w:eastAsia="zh-CN"/>
        </w:rPr>
        <w:t>17．</w:t>
      </w:r>
      <w:r>
        <w:rPr>
          <w:rFonts w:hint="default" w:ascii="宋体" w:hAnsi="宋体" w:eastAsia="宋体" w:cs="宋体"/>
          <w:sz w:val="21"/>
          <w:szCs w:val="21"/>
        </w:rPr>
        <w:t>我国正在筹建月球科考站。针对</w:t>
      </w:r>
      <w:r>
        <w:rPr>
          <w:rFonts w:hint="eastAsia" w:ascii="宋体" w:hAnsi="宋体" w:eastAsia="宋体" w:cs="宋体"/>
          <w:sz w:val="21"/>
          <w:szCs w:val="21"/>
        </w:rPr>
        <w:t>“月球上是否存在大气”，</w:t>
      </w:r>
      <w:r>
        <w:rPr>
          <w:rFonts w:hint="default" w:ascii="宋体" w:hAnsi="宋体" w:eastAsia="宋体" w:cs="宋体"/>
          <w:sz w:val="21"/>
          <w:szCs w:val="21"/>
        </w:rPr>
        <w:t>查阅资料：</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宋体" w:hAnsi="宋体" w:eastAsia="宋体" w:cs="宋体"/>
          <w:sz w:val="21"/>
          <w:szCs w:val="21"/>
        </w:rPr>
      </w:pPr>
      <w:r>
        <w:rPr>
          <w:rFonts w:hint="default" w:ascii="宋体" w:hAnsi="宋体" w:eastAsia="宋体" w:cs="宋体"/>
          <w:sz w:val="21"/>
          <w:szCs w:val="21"/>
        </w:rPr>
        <w:t>资料1当天体中气体的分子运动平均速率大于分子脱离速率的20%时，该气体会脱离天体逸散到宇宙中。月球表面气体分子的脱离速率均为</w:t>
      </w:r>
      <w:r>
        <w:rPr>
          <w:rFonts w:hint="eastAsia" w:ascii="宋体" w:hAnsi="宋体" w:eastAsia="宋体" w:cs="宋体"/>
          <w:sz w:val="21"/>
          <w:szCs w:val="21"/>
          <w:lang w:val="en-US" w:eastAsia="zh-CN"/>
        </w:rPr>
        <w:t>2.4 km·s</w:t>
      </w:r>
      <w:r>
        <w:rPr>
          <w:rFonts w:hint="eastAsia" w:ascii="宋体" w:hAnsi="宋体" w:cs="宋体"/>
          <w:sz w:val="21"/>
          <w:szCs w:val="21"/>
          <w:vertAlign w:val="superscript"/>
          <w:lang w:val="en-US" w:eastAsia="zh-CN"/>
        </w:rPr>
        <w:t>-</w:t>
      </w:r>
      <w:r>
        <w:rPr>
          <w:rFonts w:hint="eastAsia" w:ascii="宋体" w:hAnsi="宋体" w:eastAsia="宋体" w:cs="宋体"/>
          <w:sz w:val="21"/>
          <w:szCs w:val="21"/>
          <w:vertAlign w:val="superscript"/>
          <w:lang w:val="en-US" w:eastAsia="zh-CN"/>
        </w:rPr>
        <w:t>1</w:t>
      </w:r>
      <w:r>
        <w:rPr>
          <w:rFonts w:hint="default" w:ascii="宋体" w:hAnsi="宋体" w:eastAsia="宋体" w:cs="宋体"/>
          <w:sz w:val="21"/>
          <w:szCs w:val="21"/>
        </w:rPr>
        <w:t>。</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宋体" w:hAnsi="宋体" w:eastAsia="宋体" w:cs="宋体"/>
          <w:sz w:val="21"/>
          <w:szCs w:val="21"/>
        </w:rPr>
      </w:pPr>
      <w:r>
        <w:rPr>
          <w:rFonts w:hint="default" w:ascii="宋体" w:hAnsi="宋体" w:eastAsia="宋体" w:cs="宋体"/>
          <w:sz w:val="21"/>
          <w:szCs w:val="21"/>
        </w:rPr>
        <w:t>资料2使用质谱仪测定，在月球黑暗处发现有极微量的气体生成，其主要成分是氢气、氦气、氖气和氩气等。日出时，月球表面有极微量的甲烷和氨气产生。</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宋体" w:hAnsi="宋体" w:eastAsia="宋体" w:cs="宋体"/>
          <w:sz w:val="21"/>
          <w:szCs w:val="21"/>
        </w:rPr>
      </w:pPr>
      <w:r>
        <w:rPr>
          <w:rFonts w:hint="default" w:ascii="宋体" w:hAnsi="宋体" w:eastAsia="宋体" w:cs="宋体"/>
          <w:sz w:val="21"/>
          <w:szCs w:val="21"/>
          <w:lang w:eastAsia="zh-CN"/>
        </w:rPr>
        <w:t>（</w:t>
      </w:r>
      <w:r>
        <w:rPr>
          <w:rFonts w:hint="default" w:ascii="宋体" w:hAnsi="宋体" w:eastAsia="宋体" w:cs="宋体"/>
          <w:sz w:val="21"/>
          <w:szCs w:val="21"/>
          <w:lang w:val="en-US" w:eastAsia="zh-CN"/>
        </w:rPr>
        <w:t>1</w:t>
      </w:r>
      <w:r>
        <w:rPr>
          <w:rFonts w:hint="default" w:ascii="宋体" w:hAnsi="宋体" w:eastAsia="宋体" w:cs="宋体"/>
          <w:sz w:val="21"/>
          <w:szCs w:val="21"/>
          <w:lang w:eastAsia="zh-CN"/>
        </w:rPr>
        <w:t>）</w:t>
      </w:r>
      <w:r>
        <w:rPr>
          <w:rFonts w:hint="default" w:ascii="宋体" w:hAnsi="宋体" w:eastAsia="宋体" w:cs="宋体"/>
          <w:sz w:val="21"/>
          <w:szCs w:val="21"/>
        </w:rPr>
        <w:t>氖的原子结构示意图和氩在元素周期表中的部分信息分别如下图所示。</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宋体" w:hAnsi="宋体" w:eastAsia="宋体" w:cs="宋体"/>
          <w:sz w:val="21"/>
          <w:szCs w:val="21"/>
        </w:rPr>
      </w:pPr>
      <w:r>
        <w:rPr>
          <w:rFonts w:hint="default" w:ascii="宋体" w:hAnsi="宋体" w:eastAsia="宋体" w:cs="宋体"/>
          <w:sz w:val="21"/>
          <w:szCs w:val="21"/>
        </w:rPr>
        <w:drawing>
          <wp:anchor distT="0" distB="0" distL="114300" distR="114300" simplePos="0" relativeHeight="251660288" behindDoc="0" locked="0" layoutInCell="1" allowOverlap="1">
            <wp:simplePos x="0" y="0"/>
            <wp:positionH relativeFrom="column">
              <wp:posOffset>3968750</wp:posOffset>
            </wp:positionH>
            <wp:positionV relativeFrom="paragraph">
              <wp:posOffset>8255</wp:posOffset>
            </wp:positionV>
            <wp:extent cx="1454150" cy="772795"/>
            <wp:effectExtent l="0" t="0" r="6350" b="1905"/>
            <wp:wrapSquare wrapText="bothSides"/>
            <wp:docPr id="100013" name="图片 100013" descr="@@@bf8ee187-c8f1-485a-a899-8be1116f1f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bf8ee187-c8f1-485a-a899-8be1116f1fb7"/>
                    <pic:cNvPicPr>
                      <a:picLocks noChangeAspect="1"/>
                    </pic:cNvPicPr>
                  </pic:nvPicPr>
                  <pic:blipFill>
                    <a:blip r:embed="rId24"/>
                    <a:stretch>
                      <a:fillRect/>
                    </a:stretch>
                  </pic:blipFill>
                  <pic:spPr>
                    <a:xfrm>
                      <a:off x="0" y="0"/>
                      <a:ext cx="1454150" cy="772795"/>
                    </a:xfrm>
                    <a:prstGeom prst="rect">
                      <a:avLst/>
                    </a:prstGeom>
                  </pic:spPr>
                </pic:pic>
              </a:graphicData>
            </a:graphic>
          </wp:anchor>
        </w:drawing>
      </w:r>
      <w:r>
        <w:rPr>
          <w:rFonts w:hint="default" w:ascii="宋体" w:hAnsi="宋体" w:eastAsia="宋体" w:cs="宋体"/>
          <w:sz w:val="21"/>
          <w:szCs w:val="21"/>
        </w:rPr>
        <w:t>①</w:t>
      </w:r>
      <w:r>
        <w:rPr>
          <w:rFonts w:hint="default" w:ascii="宋体" w:hAnsi="宋体" w:eastAsia="宋体" w:cs="宋体"/>
          <w:sz w:val="21"/>
          <w:szCs w:val="21"/>
          <w:lang w:val="en-US" w:eastAsia="zh-CN"/>
        </w:rPr>
        <w:t xml:space="preserve"> </w:t>
      </w:r>
      <w:r>
        <w:rPr>
          <w:rFonts w:hint="default" w:ascii="宋体" w:hAnsi="宋体" w:eastAsia="宋体" w:cs="宋体"/>
          <w:sz w:val="21"/>
          <w:szCs w:val="21"/>
        </w:rPr>
        <w:t>氖原子的核外电子比氩原子的少</w:t>
      </w:r>
      <w:r>
        <w:rPr>
          <w:rFonts w:hint="default" w:ascii="宋体" w:hAnsi="宋体" w:eastAsia="宋体" w:cs="宋体"/>
          <w:sz w:val="21"/>
          <w:szCs w:val="21"/>
          <w:u w:val="single"/>
        </w:rPr>
        <w:t xml:space="preserve">        </w:t>
      </w:r>
      <w:r>
        <w:rPr>
          <w:rFonts w:hint="default" w:ascii="宋体" w:hAnsi="宋体" w:eastAsia="宋体" w:cs="宋体"/>
          <w:sz w:val="21"/>
          <w:szCs w:val="21"/>
        </w:rPr>
        <w:t>个。</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宋体" w:hAnsi="宋体" w:eastAsia="宋体" w:cs="宋体"/>
          <w:sz w:val="21"/>
          <w:szCs w:val="21"/>
          <w:lang w:eastAsia="zh-CN"/>
        </w:rPr>
      </w:pPr>
      <w:r>
        <w:rPr>
          <w:rFonts w:hint="default" w:ascii="宋体" w:hAnsi="宋体" w:eastAsia="宋体" w:cs="宋体"/>
          <w:sz w:val="21"/>
          <w:szCs w:val="21"/>
        </w:rPr>
        <w:t>②</w:t>
      </w:r>
      <w:r>
        <w:rPr>
          <w:rFonts w:hint="default" w:ascii="宋体" w:hAnsi="宋体" w:eastAsia="宋体" w:cs="宋体"/>
          <w:sz w:val="21"/>
          <w:szCs w:val="21"/>
          <w:lang w:val="en-US" w:eastAsia="zh-CN"/>
        </w:rPr>
        <w:t xml:space="preserve"> </w:t>
      </w:r>
      <w:r>
        <w:rPr>
          <w:rFonts w:hint="default" w:ascii="宋体" w:hAnsi="宋体" w:eastAsia="宋体" w:cs="宋体"/>
          <w:sz w:val="21"/>
          <w:szCs w:val="21"/>
        </w:rPr>
        <w:t xml:space="preserve">氩的相对原子质量为 </w:t>
      </w:r>
      <w:r>
        <w:rPr>
          <w:rFonts w:hint="default" w:ascii="宋体" w:hAnsi="宋体" w:eastAsia="宋体" w:cs="宋体"/>
          <w:sz w:val="21"/>
          <w:szCs w:val="21"/>
          <w:u w:val="single"/>
        </w:rPr>
        <w:t xml:space="preserve">       </w:t>
      </w:r>
      <w:r>
        <w:rPr>
          <w:rFonts w:hint="default" w:ascii="宋体" w:hAnsi="宋体" w:eastAsia="宋体" w:cs="宋体"/>
          <w:sz w:val="21"/>
          <w:szCs w:val="21"/>
        </w:rPr>
        <w:t>。</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宋体" w:hAnsi="宋体" w:eastAsia="宋体" w:cs="宋体"/>
          <w:sz w:val="21"/>
          <w:szCs w:val="21"/>
        </w:rPr>
      </w:pPr>
      <w:r>
        <w:rPr>
          <w:rFonts w:hint="default" w:ascii="宋体" w:hAnsi="宋体" w:eastAsia="宋体" w:cs="宋体"/>
          <w:sz w:val="21"/>
          <w:szCs w:val="21"/>
          <w:lang w:eastAsia="zh-CN"/>
        </w:rPr>
        <w:t>（</w:t>
      </w:r>
      <w:r>
        <w:rPr>
          <w:rFonts w:hint="default" w:ascii="宋体" w:hAnsi="宋体" w:eastAsia="宋体" w:cs="宋体"/>
          <w:sz w:val="21"/>
          <w:szCs w:val="21"/>
          <w:lang w:val="en-US" w:eastAsia="zh-CN"/>
        </w:rPr>
        <w:t>2</w:t>
      </w:r>
      <w:r>
        <w:rPr>
          <w:rFonts w:hint="default" w:ascii="宋体" w:hAnsi="宋体" w:eastAsia="宋体" w:cs="宋体"/>
          <w:sz w:val="21"/>
          <w:szCs w:val="21"/>
          <w:lang w:eastAsia="zh-CN"/>
        </w:rPr>
        <w:t>）</w:t>
      </w:r>
      <w:r>
        <w:rPr>
          <w:rFonts w:hint="default" w:ascii="宋体" w:hAnsi="宋体" w:eastAsia="宋体" w:cs="宋体"/>
          <w:sz w:val="21"/>
          <w:szCs w:val="21"/>
        </w:rPr>
        <w:t>0℃时，氢气、氦气和氮气的分子运动示意图分别如下所示。</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宋体" w:hAnsi="宋体" w:eastAsia="宋体" w:cs="宋体"/>
          <w:sz w:val="21"/>
          <w:szCs w:val="21"/>
        </w:rPr>
      </w:pPr>
      <w:r>
        <w:rPr>
          <w:rFonts w:hint="default" w:ascii="宋体" w:hAnsi="宋体" w:eastAsia="宋体" w:cs="宋体"/>
          <w:sz w:val="21"/>
          <w:szCs w:val="21"/>
        </w:rPr>
        <w:drawing>
          <wp:anchor distT="0" distB="0" distL="114300" distR="114300" simplePos="0" relativeHeight="251661312" behindDoc="0" locked="0" layoutInCell="1" allowOverlap="1">
            <wp:simplePos x="0" y="0"/>
            <wp:positionH relativeFrom="column">
              <wp:posOffset>234950</wp:posOffset>
            </wp:positionH>
            <wp:positionV relativeFrom="paragraph">
              <wp:posOffset>71120</wp:posOffset>
            </wp:positionV>
            <wp:extent cx="3064510" cy="1033780"/>
            <wp:effectExtent l="0" t="0" r="8890" b="7620"/>
            <wp:wrapSquare wrapText="bothSides"/>
            <wp:docPr id="1" name="图片 1" descr="@@@995aba35-c0fe-4566-ac28-2f1bcf292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995aba35-c0fe-4566-ac28-2f1bcf292592"/>
                    <pic:cNvPicPr>
                      <a:picLocks noChangeAspect="1"/>
                    </pic:cNvPicPr>
                  </pic:nvPicPr>
                  <pic:blipFill>
                    <a:blip r:embed="rId25"/>
                    <a:stretch>
                      <a:fillRect/>
                    </a:stretch>
                  </pic:blipFill>
                  <pic:spPr>
                    <a:xfrm>
                      <a:off x="0" y="0"/>
                      <a:ext cx="3064510" cy="1033780"/>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宋体" w:hAnsi="宋体" w:eastAsia="宋体" w:cs="宋体"/>
          <w:sz w:val="21"/>
          <w:szCs w:val="21"/>
        </w:rPr>
      </w:pPr>
      <w:r>
        <w:rPr>
          <w:rFonts w:hint="default" w:ascii="宋体" w:hAnsi="宋体" w:eastAsia="宋体" w:cs="宋体"/>
          <w:sz w:val="21"/>
          <w:szCs w:val="21"/>
        </w:rPr>
        <w:drawing>
          <wp:anchor distT="0" distB="0" distL="114300" distR="114300" simplePos="0" relativeHeight="251662336" behindDoc="0" locked="0" layoutInCell="1" allowOverlap="1">
            <wp:simplePos x="0" y="0"/>
            <wp:positionH relativeFrom="column">
              <wp:posOffset>3194050</wp:posOffset>
            </wp:positionH>
            <wp:positionV relativeFrom="paragraph">
              <wp:posOffset>30480</wp:posOffset>
            </wp:positionV>
            <wp:extent cx="255270" cy="252095"/>
            <wp:effectExtent l="0" t="0" r="11430" b="1905"/>
            <wp:wrapSquare wrapText="bothSides"/>
            <wp:docPr id="100017" name="图片 100017" descr="@@@2abd9ff8-8b52-42df-9231-e35e96b86b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2abd9ff8-8b52-42df-9231-e35e96b86b44"/>
                    <pic:cNvPicPr>
                      <a:picLocks noChangeAspect="1"/>
                    </pic:cNvPicPr>
                  </pic:nvPicPr>
                  <pic:blipFill>
                    <a:blip r:embed="rId26"/>
                    <a:stretch>
                      <a:fillRect/>
                    </a:stretch>
                  </pic:blipFill>
                  <pic:spPr>
                    <a:xfrm>
                      <a:off x="0" y="0"/>
                      <a:ext cx="255270" cy="252095"/>
                    </a:xfrm>
                    <a:prstGeom prst="rect">
                      <a:avLst/>
                    </a:prstGeom>
                  </pic:spPr>
                </pic:pic>
              </a:graphicData>
            </a:graphic>
          </wp:anchor>
        </w:drawing>
      </w:r>
      <w:r>
        <w:rPr>
          <w:rFonts w:hint="default" w:ascii="宋体" w:hAnsi="宋体" w:eastAsia="宋体" w:cs="宋体"/>
          <w:sz w:val="21"/>
          <w:szCs w:val="21"/>
        </w:rPr>
        <w:t>①</w:t>
      </w:r>
      <w:r>
        <w:rPr>
          <w:rFonts w:hint="default" w:ascii="宋体" w:hAnsi="宋体" w:eastAsia="宋体" w:cs="宋体"/>
          <w:sz w:val="21"/>
          <w:szCs w:val="21"/>
          <w:lang w:val="en-US" w:eastAsia="zh-CN"/>
        </w:rPr>
        <w:t xml:space="preserve"> </w:t>
      </w:r>
      <w:r>
        <w:rPr>
          <w:rFonts w:hint="default" w:ascii="宋体" w:hAnsi="宋体" w:eastAsia="宋体" w:cs="宋体"/>
          <w:sz w:val="21"/>
          <w:szCs w:val="21"/>
        </w:rPr>
        <w:t xml:space="preserve">由上图分析，分子运动平均速率与 </w:t>
      </w:r>
      <w:r>
        <w:rPr>
          <w:rFonts w:hint="default" w:ascii="宋体" w:hAnsi="宋体" w:eastAsia="宋体" w:cs="宋体"/>
          <w:sz w:val="21"/>
          <w:szCs w:val="21"/>
          <w:u w:val="single"/>
        </w:rPr>
        <w:t xml:space="preserve">       </w:t>
      </w:r>
      <w:r>
        <w:rPr>
          <w:rFonts w:hint="default" w:ascii="宋体" w:hAnsi="宋体" w:eastAsia="宋体" w:cs="宋体"/>
          <w:sz w:val="21"/>
          <w:szCs w:val="21"/>
        </w:rPr>
        <w:t>有关。</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宋体" w:hAnsi="宋体" w:eastAsia="宋体" w:cs="宋体"/>
          <w:sz w:val="21"/>
          <w:szCs w:val="21"/>
          <w:u w:val="single"/>
          <w:lang w:val="en-US" w:eastAsia="zh-CN"/>
        </w:rPr>
      </w:pPr>
      <w:r>
        <w:rPr>
          <w:rFonts w:hint="default" w:ascii="宋体" w:hAnsi="宋体" w:eastAsia="宋体" w:cs="宋体"/>
          <w:sz w:val="21"/>
          <w:szCs w:val="21"/>
        </w:rPr>
        <w:t>②</w:t>
      </w:r>
      <w:r>
        <w:rPr>
          <w:rFonts w:hint="default" w:ascii="宋体" w:hAnsi="宋体" w:eastAsia="宋体" w:cs="宋体"/>
          <w:sz w:val="21"/>
          <w:szCs w:val="21"/>
          <w:lang w:val="en-US" w:eastAsia="zh-CN"/>
        </w:rPr>
        <w:t xml:space="preserve"> </w:t>
      </w:r>
      <w:r>
        <w:rPr>
          <w:rFonts w:hint="default" w:ascii="宋体" w:hAnsi="宋体" w:eastAsia="宋体" w:cs="宋体"/>
          <w:sz w:val="21"/>
          <w:szCs w:val="21"/>
        </w:rPr>
        <w:t>日出时，月球表面产生的氨气（NH</w:t>
      </w:r>
      <w:r>
        <w:rPr>
          <w:rFonts w:hint="default" w:ascii="宋体" w:hAnsi="宋体" w:eastAsia="宋体" w:cs="宋体"/>
          <w:sz w:val="21"/>
          <w:szCs w:val="21"/>
          <w:vertAlign w:val="subscript"/>
        </w:rPr>
        <w:t>3</w:t>
      </w:r>
      <w:r>
        <w:rPr>
          <w:rFonts w:hint="default" w:ascii="宋体" w:hAnsi="宋体" w:eastAsia="宋体" w:cs="宋体"/>
          <w:sz w:val="21"/>
          <w:szCs w:val="21"/>
        </w:rPr>
        <w:t>）是由氨分子聚集而成的。画出氮原子和氢原子结合成氨分子的微观示意图：</w:t>
      </w:r>
      <w:r>
        <w:rPr>
          <w:rFonts w:hint="default"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宋体" w:hAnsi="宋体" w:eastAsia="宋体" w:cs="宋体"/>
          <w:sz w:val="21"/>
          <w:szCs w:val="21"/>
        </w:rPr>
      </w:pPr>
      <w:r>
        <w:rPr>
          <w:rFonts w:hint="default" w:ascii="宋体" w:hAnsi="宋体" w:eastAsia="宋体" w:cs="宋体"/>
          <w:sz w:val="21"/>
          <w:szCs w:val="21"/>
        </w:rPr>
        <w:t>③</w:t>
      </w:r>
      <w:r>
        <w:rPr>
          <w:rFonts w:hint="default" w:ascii="宋体" w:hAnsi="宋体" w:eastAsia="宋体" w:cs="宋体"/>
          <w:sz w:val="21"/>
          <w:szCs w:val="21"/>
          <w:lang w:val="en-US" w:eastAsia="zh-CN"/>
        </w:rPr>
        <w:t xml:space="preserve"> </w:t>
      </w:r>
      <w:r>
        <w:rPr>
          <w:rFonts w:hint="default" w:ascii="宋体" w:hAnsi="宋体" w:eastAsia="宋体" w:cs="宋体"/>
          <w:sz w:val="21"/>
          <w:szCs w:val="21"/>
        </w:rPr>
        <w:t>已知月球表面最高温度超过100℃。月球表面因不能留住氢气、氦气等气体分子，所以不存在稳定大气，结合资料信息说明其原因：</w:t>
      </w:r>
      <w:r>
        <w:rPr>
          <w:rFonts w:hint="default"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default" w:ascii="宋体" w:hAnsi="宋体" w:eastAsia="宋体" w:cs="宋体"/>
          <w:sz w:val="21"/>
          <w:szCs w:val="21"/>
          <w:u w:val="single"/>
        </w:rPr>
        <w:t xml:space="preserve"> </w:t>
      </w:r>
      <w:r>
        <w:rPr>
          <w:rFonts w:hint="default" w:ascii="宋体" w:hAnsi="宋体" w:eastAsia="宋体" w:cs="宋体"/>
          <w:sz w:val="21"/>
          <w:szCs w:val="21"/>
        </w:rPr>
        <w:t>。</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cs="宋体"/>
          <w:sz w:val="21"/>
          <w:szCs w:val="21"/>
          <w:lang w:val="en-US" w:eastAsia="zh-CN"/>
        </w:rPr>
      </w:pPr>
      <w:r>
        <w:rPr>
          <w:rFonts w:hint="eastAsia" w:ascii="宋体" w:hAnsi="宋体" w:eastAsia="宋体" w:cs="宋体"/>
          <w:b/>
          <w:bCs/>
          <w:color w:val="000000"/>
          <w:sz w:val="21"/>
          <w:szCs w:val="21"/>
          <w:lang w:val="en-US" w:eastAsia="zh-CN"/>
        </w:rPr>
        <w:t>四、实验探究题</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宋体" w:hAnsi="宋体" w:eastAsia="宋体" w:cs="宋体"/>
          <w:sz w:val="21"/>
          <w:szCs w:val="21"/>
        </w:rPr>
      </w:pPr>
      <w:r>
        <w:rPr>
          <w:rFonts w:hint="eastAsia" w:ascii="宋体" w:hAnsi="宋体" w:cs="宋体"/>
          <w:sz w:val="21"/>
          <w:szCs w:val="21"/>
          <w:lang w:val="en-US" w:eastAsia="zh-CN"/>
        </w:rPr>
        <w:t>18.</w:t>
      </w:r>
      <w:r>
        <w:rPr>
          <w:rFonts w:hint="eastAsia" w:ascii="宋体" w:hAnsi="宋体" w:eastAsia="宋体" w:cs="宋体"/>
          <w:sz w:val="21"/>
          <w:szCs w:val="21"/>
        </w:rPr>
        <w:t>二氧化硫常温下为无色有刺激性气味的气体，有毒，密度比空气大，熔点：﹣72.4℃，沸点：﹣10℃，易溶于水，能与水反应生成亚硫酸。二氧化硫是一种重要的化工原料，利用含硫物质燃烧可制取二氧化硫，如：</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宋体" w:hAnsi="宋体" w:eastAsia="宋体" w:cs="宋体"/>
          <w:sz w:val="21"/>
          <w:szCs w:val="21"/>
        </w:rPr>
      </w:pPr>
      <w:r>
        <w:rPr>
          <w:rFonts w:hint="eastAsia" w:ascii="宋体" w:hAnsi="宋体" w:eastAsia="宋体" w:cs="宋体"/>
          <w:sz w:val="21"/>
          <w:szCs w:val="21"/>
        </w:rPr>
        <w:t>①硫燃烧生成二氧化硫；</w:t>
      </w:r>
      <w:r>
        <w:rPr>
          <w:rFonts w:hint="eastAsia" w:ascii="宋体" w:hAnsi="宋体" w:cs="宋体"/>
          <w:sz w:val="21"/>
          <w:szCs w:val="21"/>
          <w:lang w:val="en-US" w:eastAsia="zh-CN"/>
        </w:rPr>
        <w:t xml:space="preserve">     </w:t>
      </w:r>
      <w:r>
        <w:rPr>
          <w:rFonts w:hint="eastAsia" w:ascii="宋体" w:hAnsi="宋体" w:eastAsia="宋体" w:cs="宋体"/>
          <w:sz w:val="21"/>
          <w:szCs w:val="21"/>
        </w:rPr>
        <w:t>②硫化氢燃烧生成二氧化硫和水；</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宋体" w:hAnsi="宋体" w:eastAsia="宋体" w:cs="宋体"/>
          <w:sz w:val="21"/>
          <w:szCs w:val="21"/>
        </w:rPr>
      </w:pPr>
      <w:r>
        <w:rPr>
          <w:rFonts w:hint="eastAsia" w:ascii="宋体" w:hAnsi="宋体" w:eastAsia="宋体" w:cs="宋体"/>
          <w:sz w:val="21"/>
          <w:szCs w:val="21"/>
        </w:rPr>
        <w:t>③制得的二氧化硫气体通过冷冻转化为液体。工业上以二氧化硫为原料，通过以下反应制取硫酸：</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宋体" w:hAnsi="宋体" w:eastAsia="宋体" w:cs="宋体"/>
          <w:sz w:val="21"/>
          <w:szCs w:val="21"/>
        </w:rPr>
      </w:pPr>
      <w:r>
        <w:rPr>
          <w:rFonts w:hint="eastAsia" w:ascii="宋体" w:hAnsi="宋体" w:eastAsia="宋体" w:cs="宋体"/>
          <w:sz w:val="21"/>
          <w:szCs w:val="21"/>
        </w:rPr>
        <w:t>④二氧化硫与氧气反应生成三氧化硫；</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宋体" w:hAnsi="宋体" w:eastAsia="宋体" w:cs="宋体"/>
          <w:sz w:val="21"/>
          <w:szCs w:val="21"/>
        </w:rPr>
      </w:pPr>
      <w:r>
        <w:rPr>
          <w:rFonts w:hint="eastAsia" w:ascii="宋体" w:hAnsi="宋体" w:eastAsia="宋体" w:cs="宋体"/>
          <w:sz w:val="21"/>
          <w:szCs w:val="21"/>
        </w:rPr>
        <w:t>⑤三氧化硫与水反应生成硫酸。排放到空气中二氧化硫降雨时也会发生上述反应，形成酸雨，所以二氧化硫是一种空气的主要污染物。</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宋体" w:hAnsi="宋体" w:eastAsia="宋体" w:cs="宋体"/>
          <w:sz w:val="21"/>
          <w:szCs w:val="21"/>
        </w:rPr>
      </w:pPr>
      <w:r>
        <w:rPr>
          <w:rFonts w:hint="eastAsia" w:ascii="宋体" w:hAnsi="宋体" w:eastAsia="宋体" w:cs="宋体"/>
          <w:sz w:val="21"/>
          <w:szCs w:val="21"/>
        </w:rPr>
        <w:t>（1）物质的组成与结构</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宋体" w:hAnsi="宋体" w:eastAsia="宋体" w:cs="宋体"/>
          <w:sz w:val="21"/>
          <w:szCs w:val="21"/>
        </w:rPr>
      </w:pPr>
      <w:r>
        <w:rPr>
          <w:rFonts w:hint="eastAsia" w:ascii="宋体" w:hAnsi="宋体" w:eastAsia="宋体" w:cs="宋体"/>
          <w:sz w:val="21"/>
          <w:szCs w:val="21"/>
        </w:rPr>
        <w:t>从宏观上看，二氧化硫是由（填名称，下同）</w:t>
      </w:r>
      <w:r>
        <w:rPr>
          <w:rFonts w:hint="eastAsia" w:ascii="宋体" w:hAnsi="宋体" w:eastAsia="宋体" w:cs="宋体"/>
          <w:sz w:val="21"/>
          <w:szCs w:val="21"/>
          <w:u w:val="single"/>
        </w:rPr>
        <w:t xml:space="preserve"> 　        　</w:t>
      </w:r>
      <w:r>
        <w:rPr>
          <w:rFonts w:hint="eastAsia" w:ascii="宋体" w:hAnsi="宋体" w:eastAsia="宋体" w:cs="宋体"/>
          <w:sz w:val="21"/>
          <w:szCs w:val="21"/>
        </w:rPr>
        <w:t>组成的，从微观上看，二氧化硫是由</w:t>
      </w:r>
      <w:r>
        <w:rPr>
          <w:rFonts w:hint="eastAsia" w:ascii="宋体" w:hAnsi="宋体" w:eastAsia="宋体" w:cs="宋体"/>
          <w:sz w:val="21"/>
          <w:szCs w:val="21"/>
          <w:u w:val="single"/>
        </w:rPr>
        <w:t xml:space="preserve"> 　         　</w:t>
      </w:r>
      <w:r>
        <w:rPr>
          <w:rFonts w:hint="eastAsia" w:ascii="宋体" w:hAnsi="宋体" w:eastAsia="宋体" w:cs="宋体"/>
          <w:sz w:val="21"/>
          <w:szCs w:val="21"/>
        </w:rPr>
        <w:t>构成的，从类别上看，二氧化硫属于（填物质类别）</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。判断的依据为 </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宋体" w:hAnsi="宋体" w:eastAsia="宋体" w:cs="宋体"/>
          <w:sz w:val="21"/>
          <w:szCs w:val="21"/>
        </w:rPr>
      </w:pPr>
      <w:r>
        <w:rPr>
          <w:rFonts w:hint="eastAsia" w:ascii="宋体" w:hAnsi="宋体" w:eastAsia="宋体" w:cs="宋体"/>
          <w:sz w:val="21"/>
          <w:szCs w:val="21"/>
        </w:rPr>
        <w:t>（2）物质的性质</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宋体" w:hAnsi="宋体" w:eastAsia="宋体" w:cs="宋体"/>
          <w:sz w:val="21"/>
          <w:szCs w:val="21"/>
        </w:rPr>
      </w:pPr>
      <w:r>
        <w:rPr>
          <w:rFonts w:hint="eastAsia" w:ascii="宋体" w:hAnsi="宋体" w:eastAsia="宋体" w:cs="宋体"/>
          <w:sz w:val="21"/>
          <w:szCs w:val="21"/>
        </w:rPr>
        <w:t xml:space="preserve">阅读上文，归纳二氧化硫的化学性质 </w:t>
      </w:r>
      <w:r>
        <w:rPr>
          <w:rFonts w:hint="eastAsia" w:ascii="宋体" w:hAnsi="宋体" w:eastAsia="宋体" w:cs="宋体"/>
          <w:sz w:val="21"/>
          <w:szCs w:val="21"/>
          <w:u w:val="single"/>
        </w:rPr>
        <w:t>　                  　</w:t>
      </w:r>
      <w:r>
        <w:rPr>
          <w:rFonts w:hint="eastAsia" w:ascii="宋体" w:hAnsi="宋体" w:eastAsia="宋体" w:cs="宋体"/>
          <w:sz w:val="21"/>
          <w:szCs w:val="21"/>
        </w:rPr>
        <w:t>。</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宋体" w:hAnsi="宋体" w:eastAsia="宋体" w:cs="宋体"/>
          <w:sz w:val="21"/>
          <w:szCs w:val="21"/>
        </w:rPr>
      </w:pPr>
      <w:r>
        <w:rPr>
          <w:rFonts w:hint="eastAsia" w:ascii="宋体" w:hAnsi="宋体" w:eastAsia="宋体" w:cs="宋体"/>
          <w:sz w:val="21"/>
          <w:szCs w:val="21"/>
        </w:rPr>
        <w:t>（3）物质的变化</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宋体" w:hAnsi="宋体" w:eastAsia="宋体" w:cs="宋体"/>
          <w:sz w:val="21"/>
          <w:szCs w:val="21"/>
        </w:rPr>
      </w:pPr>
      <w:r>
        <w:rPr>
          <w:rFonts w:hint="eastAsia" w:ascii="宋体" w:hAnsi="宋体" w:eastAsia="宋体" w:cs="宋体"/>
          <w:sz w:val="21"/>
          <w:szCs w:val="21"/>
        </w:rPr>
        <w:t>a.用化学方程式表示上文①～⑤中发生的化学变化。其中属于化合反应的是</w:t>
      </w:r>
      <w:r>
        <w:rPr>
          <w:rFonts w:hint="eastAsia" w:ascii="宋体" w:hAnsi="宋体" w:eastAsia="宋体" w:cs="宋体"/>
          <w:sz w:val="21"/>
          <w:szCs w:val="21"/>
          <w:u w:val="single"/>
        </w:rPr>
        <w:t xml:space="preserve"> 　      　</w:t>
      </w:r>
      <w:r>
        <w:rPr>
          <w:rFonts w:hint="eastAsia" w:ascii="宋体" w:hAnsi="宋体" w:eastAsia="宋体" w:cs="宋体"/>
          <w:sz w:val="21"/>
          <w:szCs w:val="21"/>
        </w:rPr>
        <w:t>（填数字编号）。</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宋体" w:hAnsi="宋体" w:eastAsia="宋体" w:cs="宋体"/>
          <w:sz w:val="21"/>
          <w:szCs w:val="21"/>
        </w:rPr>
      </w:pPr>
      <w:r>
        <w:rPr>
          <w:rFonts w:hint="eastAsia" w:ascii="宋体" w:hAnsi="宋体" w:eastAsia="宋体" w:cs="宋体"/>
          <w:sz w:val="21"/>
          <w:szCs w:val="21"/>
        </w:rPr>
        <w:t>b.描述变化③、④的微观变化过程。</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宋体" w:hAnsi="宋体" w:eastAsia="宋体" w:cs="宋体"/>
          <w:sz w:val="21"/>
          <w:szCs w:val="21"/>
        </w:rPr>
      </w:pPr>
      <w:r>
        <w:rPr>
          <w:rFonts w:hint="eastAsia" w:ascii="宋体" w:hAnsi="宋体" w:eastAsia="宋体" w:cs="宋体"/>
          <w:sz w:val="21"/>
          <w:szCs w:val="21"/>
        </w:rPr>
        <w:t>③　</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w:t>
      </w:r>
      <w:r>
        <w:rPr>
          <w:rFonts w:hint="eastAsia" w:ascii="宋体" w:hAnsi="宋体" w:cs="宋体"/>
          <w:sz w:val="21"/>
          <w:szCs w:val="21"/>
          <w:lang w:val="en-US" w:eastAsia="zh-CN"/>
        </w:rPr>
        <w:t xml:space="preserve">  </w:t>
      </w:r>
      <w:r>
        <w:rPr>
          <w:rFonts w:hint="eastAsia" w:ascii="宋体" w:hAnsi="宋体" w:eastAsia="宋体" w:cs="宋体"/>
          <w:sz w:val="21"/>
          <w:szCs w:val="21"/>
        </w:rPr>
        <w:t>④</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rPr>
        <w:t>c.从宏观角度看变化③和④的本质区别是</w:t>
      </w:r>
      <w:r>
        <w:rPr>
          <w:rFonts w:hint="eastAsia" w:ascii="宋体" w:hAnsi="宋体" w:eastAsia="宋体" w:cs="宋体"/>
          <w:sz w:val="21"/>
          <w:szCs w:val="21"/>
          <w:u w:val="single"/>
        </w:rPr>
        <w:t xml:space="preserve"> 　          　</w:t>
      </w:r>
      <w:r>
        <w:rPr>
          <w:rFonts w:hint="eastAsia" w:ascii="宋体" w:hAnsi="宋体" w:eastAsia="宋体" w:cs="宋体"/>
          <w:sz w:val="21"/>
          <w:szCs w:val="21"/>
        </w:rPr>
        <w:t>，微观的角度看变化③和④的本质区别是</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0"/>
          <w:sz w:val="21"/>
          <w:szCs w:val="21"/>
        </w:rPr>
      </w:pPr>
      <w:r>
        <w:rPr>
          <w:rFonts w:hint="eastAsia" w:asciiTheme="minorEastAsia" w:hAnsiTheme="minorEastAsia" w:eastAsiaTheme="minorEastAsia" w:cstheme="minorEastAsia"/>
          <w:sz w:val="21"/>
          <w:szCs w:val="21"/>
          <w:lang w:val="en-US" w:eastAsia="zh-CN"/>
        </w:rPr>
        <w:t>19.</w:t>
      </w:r>
      <w:r>
        <w:rPr>
          <w:rFonts w:ascii="Times New Roman" w:hAnsi="Times New Roman"/>
          <w:kern w:val="0"/>
          <w:szCs w:val="21"/>
        </w:rPr>
        <w:t>实验分析和探究是获得化学知识的重要途径。</w:t>
      </w:r>
      <w:r>
        <w:rPr>
          <w:rFonts w:hint="eastAsia" w:ascii="宋体" w:hAnsi="宋体" w:eastAsia="宋体" w:cs="宋体"/>
          <w:kern w:val="0"/>
          <w:sz w:val="21"/>
          <w:szCs w:val="21"/>
        </w:rPr>
        <w:t>某兴趣小组设计如图实验探究微粒的性质。</w:t>
      </w:r>
    </w:p>
    <w:p>
      <w:pPr>
        <w:pStyle w:val="3"/>
        <w:numPr>
          <w:ilvl w:val="0"/>
          <w:numId w:val="0"/>
        </w:numPr>
        <w:rPr>
          <w:rFonts w:hint="eastAsia" w:eastAsia="宋体"/>
          <w:lang w:eastAsia="zh-CN"/>
        </w:rPr>
      </w:pPr>
      <w:r>
        <w:rPr>
          <w:rFonts w:hint="eastAsia" w:eastAsia="宋体"/>
          <w:lang w:eastAsia="zh-CN"/>
        </w:rPr>
        <w:drawing>
          <wp:anchor distT="0" distB="0" distL="114300" distR="114300" simplePos="0" relativeHeight="251659264" behindDoc="0" locked="0" layoutInCell="1" allowOverlap="1">
            <wp:simplePos x="0" y="0"/>
            <wp:positionH relativeFrom="column">
              <wp:posOffset>2438400</wp:posOffset>
            </wp:positionH>
            <wp:positionV relativeFrom="paragraph">
              <wp:posOffset>122555</wp:posOffset>
            </wp:positionV>
            <wp:extent cx="2942590" cy="1233170"/>
            <wp:effectExtent l="0" t="0" r="10160" b="5080"/>
            <wp:wrapSquare wrapText="bothSides"/>
            <wp:docPr id="7" name="图片 7" descr="1662707621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662707621151"/>
                    <pic:cNvPicPr>
                      <a:picLocks noChangeAspect="1"/>
                    </pic:cNvPicPr>
                  </pic:nvPicPr>
                  <pic:blipFill>
                    <a:blip r:embed="rId27"/>
                    <a:stretch>
                      <a:fillRect/>
                    </a:stretch>
                  </pic:blipFill>
                  <pic:spPr>
                    <a:xfrm>
                      <a:off x="0" y="0"/>
                      <a:ext cx="2942590" cy="1233170"/>
                    </a:xfrm>
                    <a:prstGeom prst="rect">
                      <a:avLst/>
                    </a:prstGeom>
                  </pic:spPr>
                </pic:pic>
              </a:graphicData>
            </a:graphic>
          </wp:anchor>
        </w:drawing>
      </w:r>
      <w:r>
        <w:rPr>
          <w:rFonts w:hint="eastAsia" w:eastAsia="宋体"/>
          <w:lang w:eastAsia="zh-CN"/>
        </w:rPr>
        <w:drawing>
          <wp:inline distT="0" distB="0" distL="114300" distR="114300">
            <wp:extent cx="2395855" cy="1356995"/>
            <wp:effectExtent l="0" t="0" r="4445" b="14605"/>
            <wp:docPr id="6" name="图片 6" descr="16627075886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662707588694"/>
                    <pic:cNvPicPr>
                      <a:picLocks noChangeAspect="1"/>
                    </pic:cNvPicPr>
                  </pic:nvPicPr>
                  <pic:blipFill>
                    <a:blip r:embed="rId28"/>
                    <a:stretch>
                      <a:fillRect/>
                    </a:stretch>
                  </pic:blipFill>
                  <pic:spPr>
                    <a:xfrm>
                      <a:off x="0" y="0"/>
                      <a:ext cx="2395855" cy="1356995"/>
                    </a:xfrm>
                    <a:prstGeom prst="rect">
                      <a:avLst/>
                    </a:prstGeom>
                  </pic:spPr>
                </pic:pic>
              </a:graphicData>
            </a:graphic>
          </wp:inline>
        </w:drawing>
      </w:r>
    </w:p>
    <w:p>
      <w:pPr>
        <w:keepLines w:val="0"/>
        <w:pageBreakBefore w:val="0"/>
        <w:widowControl/>
        <w:kinsoku/>
        <w:wordWrap/>
        <w:overflowPunct/>
        <w:topLinePunct w:val="0"/>
        <w:autoSpaceDE/>
        <w:autoSpaceDN/>
        <w:bidi w:val="0"/>
        <w:adjustRightInd/>
        <w:snapToGrid/>
        <w:spacing w:line="300" w:lineRule="exact"/>
        <w:textAlignment w:val="center"/>
        <w:rPr>
          <w:rFonts w:hint="eastAsia" w:ascii="宋体" w:hAnsi="宋体" w:eastAsia="宋体" w:cs="宋体"/>
          <w:kern w:val="0"/>
          <w:sz w:val="21"/>
          <w:szCs w:val="21"/>
        </w:rPr>
      </w:pPr>
      <w:r>
        <w:rPr>
          <w:rFonts w:hint="eastAsia" w:ascii="宋体" w:hAnsi="宋体" w:eastAsia="宋体" w:cs="宋体"/>
          <w:sz w:val="21"/>
          <w:szCs w:val="21"/>
        </w:rPr>
        <w:t>【</w:t>
      </w:r>
      <w:r>
        <w:rPr>
          <w:rFonts w:hint="eastAsia" w:ascii="宋体" w:hAnsi="宋体" w:eastAsia="宋体" w:cs="宋体"/>
          <w:b/>
          <w:bCs/>
          <w:sz w:val="21"/>
          <w:szCs w:val="21"/>
        </w:rPr>
        <w:t>知识回忆</w:t>
      </w:r>
      <w:r>
        <w:rPr>
          <w:rFonts w:hint="eastAsia" w:ascii="宋体" w:hAnsi="宋体" w:eastAsia="宋体" w:cs="宋体"/>
          <w:sz w:val="21"/>
          <w:szCs w:val="21"/>
        </w:rPr>
        <w:t>】</w:t>
      </w:r>
      <w:r>
        <w:rPr>
          <w:rFonts w:hint="eastAsia" w:ascii="宋体" w:hAnsi="宋体" w:eastAsia="宋体" w:cs="宋体"/>
          <w:kern w:val="0"/>
          <w:sz w:val="21"/>
          <w:szCs w:val="21"/>
        </w:rPr>
        <w:t>如图1所示，烧杯</w:t>
      </w:r>
      <w:r>
        <w:rPr>
          <w:rFonts w:hint="default" w:ascii="Times New Roman" w:hAnsi="Times New Roman" w:eastAsia="宋体" w:cs="Times New Roman"/>
          <w:kern w:val="0"/>
          <w:sz w:val="21"/>
          <w:szCs w:val="21"/>
        </w:rPr>
        <w:t>A</w:t>
      </w:r>
      <w:r>
        <w:rPr>
          <w:rFonts w:hint="eastAsia" w:ascii="宋体" w:hAnsi="宋体" w:eastAsia="宋体" w:cs="宋体"/>
          <w:kern w:val="0"/>
          <w:sz w:val="21"/>
          <w:szCs w:val="21"/>
        </w:rPr>
        <w:t>中装有20mL蒸馏水，并滴入了几滴酚酞，在烧杯</w:t>
      </w:r>
      <w:r>
        <w:rPr>
          <w:rFonts w:hint="default" w:ascii="Times New Roman" w:hAnsi="Times New Roman" w:eastAsia="宋体" w:cs="Times New Roman"/>
          <w:kern w:val="0"/>
          <w:sz w:val="21"/>
          <w:szCs w:val="21"/>
        </w:rPr>
        <w:t>B</w:t>
      </w:r>
      <w:r>
        <w:rPr>
          <w:rFonts w:hint="eastAsia" w:ascii="宋体" w:hAnsi="宋体" w:eastAsia="宋体" w:cs="宋体"/>
          <w:kern w:val="0"/>
          <w:sz w:val="21"/>
          <w:szCs w:val="21"/>
        </w:rPr>
        <w:t>中装有10mL浓氨水。一段时间后，烧杯</w:t>
      </w:r>
      <w:r>
        <w:rPr>
          <w:rFonts w:hint="default" w:ascii="Times New Roman" w:hAnsi="Times New Roman" w:eastAsia="宋体" w:cs="Times New Roman"/>
          <w:kern w:val="0"/>
          <w:sz w:val="21"/>
          <w:szCs w:val="21"/>
        </w:rPr>
        <w:t>A</w:t>
      </w:r>
      <w:r>
        <w:rPr>
          <w:rFonts w:hint="eastAsia" w:ascii="宋体" w:hAnsi="宋体" w:eastAsia="宋体" w:cs="宋体"/>
          <w:kern w:val="0"/>
          <w:sz w:val="21"/>
          <w:szCs w:val="21"/>
        </w:rPr>
        <w:t>中的溶液由无色变为红色，可知浓氨水具有的物理性质是</w:t>
      </w:r>
      <w:r>
        <w:rPr>
          <w:rFonts w:hint="eastAsia" w:ascii="宋体" w:hAnsi="宋体" w:eastAsia="宋体" w:cs="宋体"/>
          <w:kern w:val="0"/>
          <w:sz w:val="21"/>
          <w:szCs w:val="21"/>
          <w:u w:val="single"/>
        </w:rPr>
        <w:t xml:space="preserve">         </w:t>
      </w:r>
      <w:r>
        <w:rPr>
          <w:rFonts w:hint="eastAsia" w:ascii="宋体" w:hAnsi="宋体" w:cs="宋体"/>
          <w:kern w:val="0"/>
          <w:sz w:val="21"/>
          <w:szCs w:val="21"/>
          <w:u w:val="single"/>
          <w:lang w:val="en-US" w:eastAsia="zh-CN"/>
        </w:rPr>
        <w:t xml:space="preserve">            </w:t>
      </w:r>
      <w:r>
        <w:rPr>
          <w:rFonts w:hint="eastAsia" w:ascii="宋体" w:hAnsi="宋体" w:eastAsia="宋体" w:cs="宋体"/>
          <w:kern w:val="0"/>
          <w:sz w:val="21"/>
          <w:szCs w:val="21"/>
          <w:u w:val="single"/>
        </w:rPr>
        <w:t xml:space="preserve">   </w:t>
      </w:r>
      <w:r>
        <w:rPr>
          <w:rFonts w:hint="eastAsia" w:ascii="宋体" w:hAnsi="宋体" w:cs="宋体"/>
          <w:kern w:val="0"/>
          <w:sz w:val="21"/>
          <w:szCs w:val="21"/>
          <w:u w:val="single"/>
          <w:lang w:val="en-US" w:eastAsia="zh-CN"/>
        </w:rPr>
        <w:t xml:space="preserve">                                                </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w:t>
      </w:r>
    </w:p>
    <w:p>
      <w:pPr>
        <w:keepLines w:val="0"/>
        <w:pageBreakBefore w:val="0"/>
        <w:widowControl/>
        <w:kinsoku/>
        <w:wordWrap/>
        <w:overflowPunct/>
        <w:topLinePunct w:val="0"/>
        <w:autoSpaceDE/>
        <w:autoSpaceDN/>
        <w:bidi w:val="0"/>
        <w:adjustRightInd/>
        <w:snapToGrid/>
        <w:spacing w:line="300" w:lineRule="exact"/>
        <w:textAlignment w:val="center"/>
        <w:rPr>
          <w:rFonts w:hint="eastAsia" w:ascii="宋体" w:hAnsi="宋体" w:eastAsia="宋体" w:cs="宋体"/>
          <w:kern w:val="0"/>
          <w:sz w:val="21"/>
          <w:szCs w:val="21"/>
        </w:rPr>
      </w:pPr>
      <w:r>
        <w:rPr>
          <w:rFonts w:hint="eastAsia" w:ascii="宋体" w:hAnsi="宋体" w:eastAsia="宋体" w:cs="宋体"/>
          <w:kern w:val="0"/>
          <w:sz w:val="21"/>
          <w:szCs w:val="21"/>
        </w:rPr>
        <w:t>【</w:t>
      </w:r>
      <w:r>
        <w:rPr>
          <w:rFonts w:hint="eastAsia" w:ascii="宋体" w:hAnsi="宋体" w:eastAsia="宋体" w:cs="宋体"/>
          <w:b/>
          <w:bCs/>
          <w:kern w:val="0"/>
          <w:sz w:val="21"/>
          <w:szCs w:val="21"/>
        </w:rPr>
        <w:t>猜想与假设</w:t>
      </w:r>
      <w:r>
        <w:rPr>
          <w:rFonts w:hint="eastAsia" w:ascii="宋体" w:hAnsi="宋体" w:eastAsia="宋体" w:cs="宋体"/>
          <w:kern w:val="0"/>
          <w:sz w:val="21"/>
          <w:szCs w:val="21"/>
        </w:rPr>
        <w:t>】关于酚酞变红，兴趣小组同学提出以下三种猜想：</w:t>
      </w:r>
    </w:p>
    <w:p>
      <w:pPr>
        <w:keepLines w:val="0"/>
        <w:pageBreakBefore w:val="0"/>
        <w:widowControl/>
        <w:kinsoku/>
        <w:wordWrap/>
        <w:overflowPunct/>
        <w:topLinePunct w:val="0"/>
        <w:autoSpaceDE/>
        <w:autoSpaceDN/>
        <w:bidi w:val="0"/>
        <w:adjustRightInd/>
        <w:snapToGrid/>
        <w:spacing w:line="300" w:lineRule="exact"/>
        <w:textAlignment w:val="center"/>
        <w:rPr>
          <w:rFonts w:hint="eastAsia" w:ascii="宋体" w:hAnsi="宋体" w:eastAsia="宋体" w:cs="宋体"/>
          <w:kern w:val="0"/>
          <w:sz w:val="21"/>
          <w:szCs w:val="21"/>
        </w:rPr>
      </w:pPr>
      <w:r>
        <w:rPr>
          <w:rFonts w:hint="eastAsia" w:ascii="宋体" w:hAnsi="宋体" w:eastAsia="宋体" w:cs="宋体"/>
          <w:kern w:val="0"/>
          <w:sz w:val="21"/>
          <w:szCs w:val="21"/>
        </w:rPr>
        <w:t>猜想一：从</w:t>
      </w:r>
      <w:r>
        <w:rPr>
          <w:rFonts w:hint="default" w:ascii="Times New Roman" w:hAnsi="Times New Roman" w:eastAsia="宋体" w:cs="Times New Roman"/>
          <w:kern w:val="0"/>
          <w:sz w:val="21"/>
          <w:szCs w:val="21"/>
        </w:rPr>
        <w:t>B</w:t>
      </w:r>
      <w:r>
        <w:rPr>
          <w:rFonts w:hint="eastAsia" w:ascii="宋体" w:hAnsi="宋体" w:eastAsia="宋体" w:cs="宋体"/>
          <w:kern w:val="0"/>
          <w:sz w:val="21"/>
          <w:szCs w:val="21"/>
        </w:rPr>
        <w:t>烧杯中蒸发出水蒸气，部分水分子运动进入</w:t>
      </w:r>
      <w:r>
        <w:rPr>
          <w:rFonts w:hint="default" w:ascii="Times New Roman" w:hAnsi="Times New Roman" w:eastAsia="宋体" w:cs="Times New Roman"/>
          <w:kern w:val="0"/>
          <w:sz w:val="21"/>
          <w:szCs w:val="21"/>
        </w:rPr>
        <w:t>A</w:t>
      </w:r>
      <w:r>
        <w:rPr>
          <w:rFonts w:hint="eastAsia" w:ascii="宋体" w:hAnsi="宋体" w:eastAsia="宋体" w:cs="宋体"/>
          <w:kern w:val="0"/>
          <w:sz w:val="21"/>
          <w:szCs w:val="21"/>
        </w:rPr>
        <w:t>烧杯水使酚酞变红；</w:t>
      </w:r>
    </w:p>
    <w:p>
      <w:pPr>
        <w:keepLines w:val="0"/>
        <w:pageBreakBefore w:val="0"/>
        <w:widowControl/>
        <w:kinsoku/>
        <w:wordWrap/>
        <w:overflowPunct/>
        <w:topLinePunct w:val="0"/>
        <w:autoSpaceDE/>
        <w:autoSpaceDN/>
        <w:bidi w:val="0"/>
        <w:adjustRightInd/>
        <w:snapToGrid/>
        <w:spacing w:line="300" w:lineRule="exact"/>
        <w:textAlignment w:val="center"/>
        <w:rPr>
          <w:rFonts w:hint="eastAsia" w:ascii="宋体" w:hAnsi="宋体" w:eastAsia="宋体" w:cs="宋体"/>
          <w:kern w:val="0"/>
          <w:sz w:val="21"/>
          <w:szCs w:val="21"/>
        </w:rPr>
      </w:pPr>
      <w:r>
        <w:rPr>
          <w:rFonts w:hint="eastAsia" w:ascii="宋体" w:hAnsi="宋体" w:eastAsia="宋体" w:cs="宋体"/>
          <w:kern w:val="0"/>
          <w:sz w:val="21"/>
          <w:szCs w:val="21"/>
        </w:rPr>
        <w:t>猜想二：从</w:t>
      </w:r>
      <w:r>
        <w:rPr>
          <w:rFonts w:hint="default" w:ascii="Times New Roman" w:hAnsi="Times New Roman" w:eastAsia="宋体" w:cs="Times New Roman"/>
          <w:kern w:val="0"/>
          <w:sz w:val="21"/>
          <w:szCs w:val="21"/>
        </w:rPr>
        <w:t>B</w:t>
      </w:r>
      <w:r>
        <w:rPr>
          <w:rFonts w:hint="eastAsia" w:ascii="宋体" w:hAnsi="宋体" w:eastAsia="宋体" w:cs="宋体"/>
          <w:kern w:val="0"/>
          <w:sz w:val="21"/>
          <w:szCs w:val="21"/>
        </w:rPr>
        <w:t>烧杯中挥发出氨气，部分氨气分子运动进入</w:t>
      </w:r>
      <w:r>
        <w:rPr>
          <w:rFonts w:hint="default" w:ascii="Times New Roman" w:hAnsi="Times New Roman" w:eastAsia="宋体" w:cs="Times New Roman"/>
          <w:kern w:val="0"/>
          <w:sz w:val="21"/>
          <w:szCs w:val="21"/>
        </w:rPr>
        <w:t>A</w:t>
      </w:r>
      <w:r>
        <w:rPr>
          <w:rFonts w:hint="eastAsia" w:ascii="宋体" w:hAnsi="宋体" w:eastAsia="宋体" w:cs="宋体"/>
          <w:kern w:val="0"/>
          <w:sz w:val="21"/>
          <w:szCs w:val="21"/>
        </w:rPr>
        <w:t>烧杯，氨气使酚酞变红；</w:t>
      </w:r>
    </w:p>
    <w:p>
      <w:pPr>
        <w:keepLines w:val="0"/>
        <w:pageBreakBefore w:val="0"/>
        <w:widowControl/>
        <w:kinsoku/>
        <w:wordWrap/>
        <w:overflowPunct/>
        <w:topLinePunct w:val="0"/>
        <w:autoSpaceDE/>
        <w:autoSpaceDN/>
        <w:bidi w:val="0"/>
        <w:adjustRightInd/>
        <w:snapToGrid/>
        <w:spacing w:line="300" w:lineRule="exact"/>
        <w:textAlignment w:val="center"/>
        <w:rPr>
          <w:rFonts w:hint="eastAsia" w:ascii="宋体" w:hAnsi="宋体" w:eastAsia="宋体" w:cs="宋体"/>
          <w:kern w:val="0"/>
          <w:sz w:val="21"/>
          <w:szCs w:val="21"/>
        </w:rPr>
      </w:pPr>
      <w:r>
        <w:rPr>
          <w:rFonts w:hint="eastAsia" w:ascii="宋体" w:hAnsi="宋体" w:eastAsia="宋体" w:cs="宋体"/>
          <w:kern w:val="0"/>
          <w:sz w:val="21"/>
          <w:szCs w:val="21"/>
        </w:rPr>
        <w:t>猜想三：从</w:t>
      </w:r>
      <w:r>
        <w:rPr>
          <w:rFonts w:hint="default" w:ascii="Times New Roman" w:hAnsi="Times New Roman" w:eastAsia="宋体" w:cs="Times New Roman"/>
          <w:kern w:val="0"/>
          <w:sz w:val="21"/>
          <w:szCs w:val="21"/>
        </w:rPr>
        <w:t>B</w:t>
      </w:r>
      <w:r>
        <w:rPr>
          <w:rFonts w:hint="eastAsia" w:ascii="宋体" w:hAnsi="宋体" w:eastAsia="宋体" w:cs="宋体"/>
          <w:kern w:val="0"/>
          <w:sz w:val="21"/>
          <w:szCs w:val="21"/>
        </w:rPr>
        <w:t>烧杯中挥发出氨气，部分氨气分子运动进入</w:t>
      </w:r>
      <w:r>
        <w:rPr>
          <w:rFonts w:hint="default" w:ascii="Times New Roman" w:hAnsi="Times New Roman" w:eastAsia="宋体" w:cs="Times New Roman"/>
          <w:kern w:val="0"/>
          <w:sz w:val="21"/>
          <w:szCs w:val="21"/>
        </w:rPr>
        <w:t>A</w:t>
      </w:r>
      <w:r>
        <w:rPr>
          <w:rFonts w:hint="eastAsia" w:ascii="宋体" w:hAnsi="宋体" w:eastAsia="宋体" w:cs="宋体"/>
          <w:kern w:val="0"/>
          <w:sz w:val="21"/>
          <w:szCs w:val="21"/>
        </w:rPr>
        <w:t>烧杯与水结合形成氨水，氨水使酚酞变红。</w:t>
      </w:r>
    </w:p>
    <w:p>
      <w:pPr>
        <w:keepLines w:val="0"/>
        <w:pageBreakBefore w:val="0"/>
        <w:widowControl/>
        <w:kinsoku/>
        <w:wordWrap/>
        <w:overflowPunct/>
        <w:topLinePunct w:val="0"/>
        <w:autoSpaceDE/>
        <w:autoSpaceDN/>
        <w:bidi w:val="0"/>
        <w:adjustRightInd/>
        <w:snapToGrid/>
        <w:spacing w:line="300" w:lineRule="exact"/>
        <w:textAlignment w:val="center"/>
        <w:rPr>
          <w:rFonts w:hint="eastAsia" w:ascii="宋体" w:hAnsi="宋体" w:eastAsia="宋体" w:cs="宋体"/>
          <w:kern w:val="0"/>
          <w:sz w:val="21"/>
          <w:szCs w:val="21"/>
        </w:rPr>
      </w:pPr>
      <w:r>
        <w:rPr>
          <w:rFonts w:hint="eastAsia" w:ascii="宋体" w:hAnsi="宋体" w:eastAsia="宋体" w:cs="宋体"/>
          <w:kern w:val="0"/>
          <w:sz w:val="21"/>
          <w:szCs w:val="21"/>
        </w:rPr>
        <w:t>【</w:t>
      </w:r>
      <w:r>
        <w:rPr>
          <w:rFonts w:hint="eastAsia" w:ascii="宋体" w:hAnsi="宋体" w:eastAsia="宋体" w:cs="宋体"/>
          <w:b/>
          <w:bCs/>
          <w:kern w:val="0"/>
          <w:sz w:val="21"/>
          <w:szCs w:val="21"/>
        </w:rPr>
        <w:t>交流讨论</w:t>
      </w:r>
      <w:r>
        <w:rPr>
          <w:rFonts w:hint="eastAsia" w:ascii="宋体" w:hAnsi="宋体" w:eastAsia="宋体" w:cs="宋体"/>
          <w:kern w:val="0"/>
          <w:sz w:val="21"/>
          <w:szCs w:val="21"/>
        </w:rPr>
        <w:t>】同学们经过讨论后一致认为猜想一不成立，理由是</w:t>
      </w:r>
      <w:r>
        <w:rPr>
          <w:rFonts w:hint="eastAsia" w:ascii="宋体" w:hAnsi="宋体" w:eastAsia="宋体" w:cs="宋体"/>
          <w:kern w:val="0"/>
          <w:sz w:val="21"/>
          <w:szCs w:val="21"/>
          <w:u w:val="single"/>
        </w:rPr>
        <w:t xml:space="preserve">             </w:t>
      </w:r>
      <w:r>
        <w:rPr>
          <w:rFonts w:hint="eastAsia" w:ascii="宋体" w:hAnsi="宋体" w:cs="宋体"/>
          <w:kern w:val="0"/>
          <w:sz w:val="21"/>
          <w:szCs w:val="21"/>
          <w:u w:val="single"/>
          <w:lang w:val="en-US" w:eastAsia="zh-CN"/>
        </w:rPr>
        <w:t xml:space="preserve">     </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w:t>
      </w:r>
    </w:p>
    <w:p>
      <w:pPr>
        <w:keepLines w:val="0"/>
        <w:pageBreakBefore w:val="0"/>
        <w:widowControl/>
        <w:kinsoku/>
        <w:wordWrap/>
        <w:overflowPunct/>
        <w:topLinePunct w:val="0"/>
        <w:autoSpaceDE/>
        <w:autoSpaceDN/>
        <w:bidi w:val="0"/>
        <w:adjustRightInd/>
        <w:snapToGrid/>
        <w:spacing w:line="300" w:lineRule="exact"/>
        <w:textAlignment w:val="center"/>
        <w:rPr>
          <w:rFonts w:hint="eastAsia" w:ascii="宋体" w:hAnsi="宋体" w:eastAsia="宋体" w:cs="宋体"/>
          <w:sz w:val="21"/>
          <w:szCs w:val="21"/>
        </w:rPr>
      </w:pPr>
      <w:r>
        <w:rPr>
          <w:rFonts w:hint="eastAsia" w:ascii="宋体" w:hAnsi="宋体" w:eastAsia="宋体" w:cs="宋体"/>
          <w:kern w:val="0"/>
          <w:sz w:val="21"/>
          <w:szCs w:val="21"/>
        </w:rPr>
        <w:t>【</w:t>
      </w:r>
      <w:r>
        <w:rPr>
          <w:rFonts w:hint="eastAsia" w:ascii="宋体" w:hAnsi="宋体" w:eastAsia="宋体" w:cs="宋体"/>
          <w:b/>
          <w:bCs/>
          <w:kern w:val="0"/>
          <w:sz w:val="21"/>
          <w:szCs w:val="21"/>
        </w:rPr>
        <w:t>进行实验</w:t>
      </w:r>
      <w:r>
        <w:rPr>
          <w:rFonts w:hint="eastAsia" w:ascii="宋体" w:hAnsi="宋体" w:eastAsia="宋体" w:cs="宋体"/>
          <w:kern w:val="0"/>
          <w:sz w:val="21"/>
          <w:szCs w:val="21"/>
        </w:rPr>
        <w:t>】为了探究另外两种猜想，同学们设计如下实验方案：</w:t>
      </w:r>
    </w:p>
    <w:tbl>
      <w:tblPr>
        <w:tblStyle w:val="9"/>
        <w:tblW w:w="4886" w:type="pct"/>
        <w:tblInd w:w="191"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15" w:type="dxa"/>
          <w:left w:w="15" w:type="dxa"/>
          <w:bottom w:w="15" w:type="dxa"/>
          <w:right w:w="15" w:type="dxa"/>
        </w:tblCellMar>
      </w:tblPr>
      <w:tblGrid>
        <w:gridCol w:w="2787"/>
        <w:gridCol w:w="3075"/>
        <w:gridCol w:w="1453"/>
        <w:gridCol w:w="1058"/>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cantSplit/>
        </w:trPr>
        <w:tc>
          <w:tcPr>
            <w:tcW w:w="5710" w:type="dxa"/>
            <w:gridSpan w:val="2"/>
            <w:tcBorders>
              <w:top w:val="inset" w:color="000000" w:sz="4" w:space="0"/>
              <w:left w:val="inset" w:color="000000" w:sz="4" w:space="0"/>
              <w:bottom w:val="inset" w:color="000000" w:sz="4" w:space="0"/>
              <w:right w:val="inset" w:color="000000" w:sz="4" w:space="0"/>
            </w:tcBorders>
            <w:shd w:val="clear" w:color="auto" w:fill="auto"/>
            <w:tcMar>
              <w:top w:w="20" w:type="dxa"/>
              <w:left w:w="20" w:type="dxa"/>
              <w:bottom w:w="20" w:type="dxa"/>
              <w:right w:w="20" w:type="dxa"/>
            </w:tcMar>
            <w:vAlign w:val="center"/>
          </w:tcPr>
          <w:p>
            <w:pPr>
              <w:keepNext/>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实验操作</w:t>
            </w:r>
          </w:p>
        </w:tc>
        <w:tc>
          <w:tcPr>
            <w:tcW w:w="1415" w:type="dxa"/>
            <w:tcBorders>
              <w:top w:val="inset" w:color="000000" w:sz="4" w:space="0"/>
              <w:left w:val="inset" w:color="000000" w:sz="4" w:space="0"/>
              <w:bottom w:val="inset" w:color="000000" w:sz="4" w:space="0"/>
              <w:right w:val="inset" w:color="000000" w:sz="4" w:space="0"/>
            </w:tcBorders>
            <w:shd w:val="clear" w:color="auto" w:fill="auto"/>
            <w:tcMar>
              <w:top w:w="20" w:type="dxa"/>
              <w:left w:w="20" w:type="dxa"/>
              <w:bottom w:w="20" w:type="dxa"/>
              <w:right w:w="20" w:type="dxa"/>
            </w:tcMar>
            <w:vAlign w:val="center"/>
          </w:tcPr>
          <w:p>
            <w:pPr>
              <w:keepNext/>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实验现象</w:t>
            </w:r>
          </w:p>
        </w:tc>
        <w:tc>
          <w:tcPr>
            <w:tcW w:w="1031" w:type="dxa"/>
            <w:tcBorders>
              <w:top w:val="inset" w:color="000000" w:sz="4" w:space="0"/>
              <w:left w:val="inset" w:color="000000" w:sz="4" w:space="0"/>
              <w:bottom w:val="inset" w:color="000000" w:sz="4" w:space="0"/>
              <w:right w:val="inset" w:color="000000" w:sz="4" w:space="0"/>
            </w:tcBorders>
            <w:shd w:val="clear" w:color="auto" w:fill="auto"/>
            <w:tcMar>
              <w:top w:w="20" w:type="dxa"/>
              <w:left w:w="20" w:type="dxa"/>
              <w:bottom w:w="20" w:type="dxa"/>
              <w:right w:w="20" w:type="dxa"/>
            </w:tcMar>
            <w:vAlign w:val="center"/>
          </w:tcPr>
          <w:p>
            <w:pPr>
              <w:keepNext/>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实验结论</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cantSplit/>
        </w:trPr>
        <w:tc>
          <w:tcPr>
            <w:tcW w:w="2715" w:type="dxa"/>
            <w:vMerge w:val="restart"/>
            <w:tcBorders>
              <w:top w:val="inset" w:color="000000" w:sz="4" w:space="0"/>
              <w:left w:val="inset" w:color="000000" w:sz="4" w:space="0"/>
              <w:bottom w:val="inset" w:color="000000" w:sz="4" w:space="0"/>
              <w:right w:val="inset" w:color="000000" w:sz="4" w:space="0"/>
            </w:tcBorders>
            <w:shd w:val="clear" w:color="auto" w:fill="auto"/>
            <w:tcMar>
              <w:top w:w="20" w:type="dxa"/>
              <w:left w:w="20" w:type="dxa"/>
              <w:bottom w:w="20" w:type="dxa"/>
              <w:right w:w="20" w:type="dxa"/>
            </w:tcMar>
            <w:vAlign w:val="center"/>
          </w:tcPr>
          <w:p>
            <w:pPr>
              <w:keepNext/>
              <w:keepLines w:val="0"/>
              <w:pageBreakBefore w:val="0"/>
              <w:widowControl/>
              <w:kinsoku/>
              <w:wordWrap/>
              <w:overflowPunct/>
              <w:topLinePunct w:val="0"/>
              <w:autoSpaceDE/>
              <w:autoSpaceDN/>
              <w:bidi w:val="0"/>
              <w:adjustRightInd/>
              <w:snapToGrid/>
              <w:spacing w:line="300" w:lineRule="exact"/>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将一张滤纸浸入酚酞溶液中，1分钟后取出，悬挂在通风处晾干用剪刀将其剪成两片</w:t>
            </w:r>
          </w:p>
        </w:tc>
        <w:tc>
          <w:tcPr>
            <w:tcW w:w="2995" w:type="dxa"/>
            <w:tcBorders>
              <w:top w:val="inset" w:color="000000" w:sz="4" w:space="0"/>
              <w:left w:val="inset" w:color="000000" w:sz="4" w:space="0"/>
              <w:bottom w:val="inset" w:color="000000" w:sz="4" w:space="0"/>
              <w:right w:val="inset" w:color="000000" w:sz="4" w:space="0"/>
            </w:tcBorders>
            <w:shd w:val="clear" w:color="auto" w:fill="auto"/>
            <w:tcMar>
              <w:top w:w="20" w:type="dxa"/>
              <w:left w:w="20" w:type="dxa"/>
              <w:bottom w:w="20" w:type="dxa"/>
              <w:right w:w="20" w:type="dxa"/>
            </w:tcMar>
            <w:vAlign w:val="center"/>
          </w:tcPr>
          <w:p>
            <w:pPr>
              <w:keepNext/>
              <w:keepLines w:val="0"/>
              <w:pageBreakBefore w:val="0"/>
              <w:widowControl/>
              <w:kinsoku/>
              <w:wordWrap/>
              <w:overflowPunct/>
              <w:topLinePunct w:val="0"/>
              <w:autoSpaceDE/>
              <w:autoSpaceDN/>
              <w:bidi w:val="0"/>
              <w:adjustRightInd/>
              <w:snapToGrid/>
              <w:spacing w:line="300" w:lineRule="exact"/>
              <w:textAlignment w:val="center"/>
              <w:rPr>
                <w:rFonts w:hint="eastAsia" w:ascii="宋体" w:hAnsi="宋体" w:eastAsia="宋体" w:cs="宋体"/>
                <w:color w:val="000000"/>
                <w:kern w:val="0"/>
                <w:sz w:val="21"/>
                <w:szCs w:val="21"/>
                <w:u w:val="single"/>
              </w:rPr>
            </w:pPr>
            <w:r>
              <w:rPr>
                <w:rFonts w:hint="eastAsia" w:ascii="宋体" w:hAnsi="宋体" w:eastAsia="宋体" w:cs="宋体"/>
                <w:color w:val="000000"/>
                <w:kern w:val="0"/>
                <w:sz w:val="21"/>
                <w:szCs w:val="21"/>
                <w:u w:val="single"/>
              </w:rPr>
              <w:t xml:space="preserve">                     </w:t>
            </w:r>
            <w:r>
              <w:rPr>
                <w:rFonts w:hint="eastAsia" w:ascii="宋体" w:hAnsi="宋体" w:cs="宋体"/>
                <w:color w:val="000000"/>
                <w:kern w:val="0"/>
                <w:sz w:val="21"/>
                <w:szCs w:val="21"/>
                <w:u w:val="single"/>
                <w:lang w:val="en-US" w:eastAsia="zh-CN"/>
              </w:rPr>
              <w:t xml:space="preserve">     </w:t>
            </w:r>
            <w:r>
              <w:rPr>
                <w:rFonts w:hint="eastAsia" w:ascii="宋体" w:hAnsi="宋体" w:eastAsia="宋体" w:cs="宋体"/>
                <w:color w:val="000000"/>
                <w:kern w:val="0"/>
                <w:sz w:val="21"/>
                <w:szCs w:val="21"/>
                <w:u w:val="single"/>
              </w:rPr>
              <w:t xml:space="preserve">   </w:t>
            </w:r>
          </w:p>
        </w:tc>
        <w:tc>
          <w:tcPr>
            <w:tcW w:w="1415" w:type="dxa"/>
            <w:tcBorders>
              <w:top w:val="inset" w:color="000000" w:sz="4" w:space="0"/>
              <w:left w:val="inset" w:color="000000" w:sz="4" w:space="0"/>
              <w:bottom w:val="inset" w:color="000000" w:sz="4" w:space="0"/>
              <w:right w:val="inset" w:color="000000" w:sz="4" w:space="0"/>
            </w:tcBorders>
            <w:shd w:val="clear" w:color="auto" w:fill="auto"/>
            <w:tcMar>
              <w:top w:w="20" w:type="dxa"/>
              <w:left w:w="20" w:type="dxa"/>
              <w:bottom w:w="20" w:type="dxa"/>
              <w:right w:w="20" w:type="dxa"/>
            </w:tcMar>
            <w:vAlign w:val="center"/>
          </w:tcPr>
          <w:p>
            <w:pPr>
              <w:keepNext/>
              <w:keepLines w:val="0"/>
              <w:pageBreakBefore w:val="0"/>
              <w:widowControl/>
              <w:kinsoku/>
              <w:wordWrap/>
              <w:overflowPunct/>
              <w:topLinePunct w:val="0"/>
              <w:autoSpaceDE/>
              <w:autoSpaceDN/>
              <w:bidi w:val="0"/>
              <w:adjustRightInd/>
              <w:snapToGrid/>
              <w:spacing w:line="300" w:lineRule="exact"/>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滤纸不变色</w:t>
            </w:r>
          </w:p>
        </w:tc>
        <w:tc>
          <w:tcPr>
            <w:tcW w:w="1031" w:type="dxa"/>
            <w:vMerge w:val="restart"/>
            <w:tcBorders>
              <w:top w:val="inset" w:color="000000" w:sz="4" w:space="0"/>
              <w:left w:val="inset" w:color="000000" w:sz="4" w:space="0"/>
              <w:bottom w:val="inset" w:color="000000" w:sz="4" w:space="0"/>
              <w:right w:val="inset" w:color="000000" w:sz="4" w:space="0"/>
            </w:tcBorders>
            <w:shd w:val="clear" w:color="auto" w:fill="auto"/>
            <w:tcMar>
              <w:top w:w="20" w:type="dxa"/>
              <w:left w:w="20" w:type="dxa"/>
              <w:bottom w:w="20" w:type="dxa"/>
              <w:right w:w="20" w:type="dxa"/>
            </w:tcMar>
            <w:vAlign w:val="center"/>
          </w:tcPr>
          <w:p>
            <w:pPr>
              <w:keepNext/>
              <w:keepLines w:val="0"/>
              <w:pageBreakBefore w:val="0"/>
              <w:widowControl/>
              <w:kinsoku/>
              <w:wordWrap/>
              <w:overflowPunct/>
              <w:topLinePunct w:val="0"/>
              <w:autoSpaceDE/>
              <w:autoSpaceDN/>
              <w:bidi w:val="0"/>
              <w:adjustRightInd/>
              <w:snapToGrid/>
              <w:spacing w:line="300" w:lineRule="exact"/>
              <w:ind w:left="420" w:hanging="420" w:hangingChars="200"/>
              <w:textAlignment w:val="center"/>
              <w:rPr>
                <w:rFonts w:hint="eastAsia" w:ascii="宋体" w:hAnsi="宋体" w:cs="宋体"/>
                <w:color w:val="000000"/>
                <w:kern w:val="0"/>
                <w:sz w:val="21"/>
                <w:szCs w:val="21"/>
                <w:u w:val="single"/>
                <w:lang w:val="en-US" w:eastAsia="zh-CN"/>
              </w:rPr>
            </w:pPr>
            <w:r>
              <w:rPr>
                <w:rFonts w:hint="eastAsia" w:ascii="宋体" w:hAnsi="宋体" w:eastAsia="宋体" w:cs="宋体"/>
                <w:color w:val="000000"/>
                <w:kern w:val="0"/>
                <w:sz w:val="21"/>
                <w:szCs w:val="21"/>
              </w:rPr>
              <w:t>猜想</w:t>
            </w:r>
            <w:r>
              <w:rPr>
                <w:rFonts w:hint="eastAsia" w:ascii="宋体" w:hAnsi="宋体" w:cs="宋体"/>
                <w:color w:val="000000"/>
                <w:kern w:val="0"/>
                <w:sz w:val="21"/>
                <w:szCs w:val="21"/>
                <w:u w:val="single"/>
                <w:lang w:val="en-US" w:eastAsia="zh-CN"/>
              </w:rPr>
              <w:t xml:space="preserve">   </w:t>
            </w:r>
          </w:p>
          <w:p>
            <w:pPr>
              <w:keepNext/>
              <w:keepLines w:val="0"/>
              <w:pageBreakBefore w:val="0"/>
              <w:widowControl/>
              <w:kinsoku/>
              <w:wordWrap/>
              <w:overflowPunct/>
              <w:topLinePunct w:val="0"/>
              <w:autoSpaceDE/>
              <w:autoSpaceDN/>
              <w:bidi w:val="0"/>
              <w:adjustRightInd/>
              <w:snapToGrid/>
              <w:spacing w:line="300" w:lineRule="exact"/>
              <w:ind w:left="420" w:hanging="420" w:hangingChars="200"/>
              <w:textAlignment w:val="center"/>
              <w:rPr>
                <w:rFonts w:hint="eastAsia" w:ascii="宋体" w:hAnsi="宋体" w:eastAsia="宋体" w:cs="宋体"/>
                <w:color w:val="000000"/>
                <w:kern w:val="0"/>
                <w:sz w:val="21"/>
                <w:szCs w:val="21"/>
              </w:rPr>
            </w:pPr>
            <w:r>
              <w:rPr>
                <w:rFonts w:hint="eastAsia" w:ascii="宋体" w:hAnsi="宋体" w:cs="宋体"/>
                <w:color w:val="000000"/>
                <w:kern w:val="0"/>
                <w:sz w:val="21"/>
                <w:szCs w:val="21"/>
                <w:u w:val="single"/>
                <w:lang w:val="en-US" w:eastAsia="zh-CN"/>
              </w:rPr>
              <w:t xml:space="preserve">     </w:t>
            </w:r>
            <w:r>
              <w:rPr>
                <w:rFonts w:hint="eastAsia" w:ascii="宋体" w:hAnsi="宋体" w:eastAsia="宋体" w:cs="宋体"/>
                <w:color w:val="000000"/>
                <w:kern w:val="0"/>
                <w:sz w:val="21"/>
                <w:szCs w:val="21"/>
              </w:rPr>
              <w:t>成立</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cantSplit/>
        </w:trPr>
        <w:tc>
          <w:tcPr>
            <w:tcW w:w="2715" w:type="dxa"/>
            <w:vMerge w:val="continue"/>
            <w:tcBorders>
              <w:top w:val="inset" w:color="000000" w:sz="4" w:space="0"/>
              <w:left w:val="inset" w:color="000000" w:sz="4" w:space="0"/>
              <w:bottom w:val="inset" w:color="000000" w:sz="4" w:space="0"/>
              <w:right w:val="inset" w:color="000000" w:sz="4" w:space="0"/>
            </w:tcBorders>
            <w:shd w:val="clear" w:color="auto" w:fill="auto"/>
            <w:vAlign w:val="center"/>
          </w:tcPr>
          <w:p>
            <w:pPr>
              <w:keepLines w:val="0"/>
              <w:pageBreakBefore w:val="0"/>
              <w:widowControl/>
              <w:kinsoku/>
              <w:wordWrap/>
              <w:overflowPunct/>
              <w:topLinePunct w:val="0"/>
              <w:autoSpaceDE/>
              <w:autoSpaceDN/>
              <w:bidi w:val="0"/>
              <w:adjustRightInd/>
              <w:snapToGrid/>
              <w:spacing w:line="300" w:lineRule="exact"/>
              <w:textAlignment w:val="center"/>
              <w:rPr>
                <w:rFonts w:hint="eastAsia" w:ascii="宋体" w:hAnsi="宋体" w:eastAsia="宋体" w:cs="宋体"/>
                <w:color w:val="000000"/>
                <w:kern w:val="0"/>
                <w:sz w:val="21"/>
                <w:szCs w:val="21"/>
              </w:rPr>
            </w:pPr>
          </w:p>
        </w:tc>
        <w:tc>
          <w:tcPr>
            <w:tcW w:w="2995" w:type="dxa"/>
            <w:tcBorders>
              <w:top w:val="inset" w:color="000000" w:sz="4" w:space="0"/>
              <w:left w:val="inset" w:color="000000" w:sz="4" w:space="0"/>
              <w:bottom w:val="inset" w:color="000000" w:sz="4" w:space="0"/>
              <w:right w:val="inset" w:color="000000" w:sz="4" w:space="0"/>
            </w:tcBorders>
            <w:shd w:val="clear" w:color="auto" w:fill="auto"/>
            <w:tcMar>
              <w:top w:w="20" w:type="dxa"/>
              <w:left w:w="20" w:type="dxa"/>
              <w:bottom w:w="20" w:type="dxa"/>
              <w:right w:w="20" w:type="dxa"/>
            </w:tcMar>
            <w:vAlign w:val="center"/>
          </w:tcPr>
          <w:p>
            <w:pPr>
              <w:keepLines w:val="0"/>
              <w:pageBreakBefore w:val="0"/>
              <w:widowControl/>
              <w:kinsoku/>
              <w:wordWrap/>
              <w:overflowPunct/>
              <w:topLinePunct w:val="0"/>
              <w:autoSpaceDE/>
              <w:autoSpaceDN/>
              <w:bidi w:val="0"/>
              <w:adjustRightInd/>
              <w:snapToGrid/>
              <w:spacing w:line="300" w:lineRule="exact"/>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在另一片滤纸上滴几滴蒸馏水，再放入收集满氨气的集气瓶中</w:t>
            </w:r>
          </w:p>
        </w:tc>
        <w:tc>
          <w:tcPr>
            <w:tcW w:w="1415" w:type="dxa"/>
            <w:tcBorders>
              <w:top w:val="inset" w:color="000000" w:sz="4" w:space="0"/>
              <w:left w:val="inset" w:color="000000" w:sz="4" w:space="0"/>
              <w:bottom w:val="inset" w:color="000000" w:sz="4" w:space="0"/>
              <w:right w:val="inset" w:color="000000" w:sz="4" w:space="0"/>
            </w:tcBorders>
            <w:shd w:val="clear" w:color="auto" w:fill="auto"/>
            <w:tcMar>
              <w:top w:w="20" w:type="dxa"/>
              <w:left w:w="20" w:type="dxa"/>
              <w:bottom w:w="20" w:type="dxa"/>
              <w:right w:w="20" w:type="dxa"/>
            </w:tcMar>
            <w:vAlign w:val="center"/>
          </w:tcPr>
          <w:p>
            <w:pPr>
              <w:keepLines w:val="0"/>
              <w:pageBreakBefore w:val="0"/>
              <w:widowControl/>
              <w:kinsoku/>
              <w:wordWrap/>
              <w:overflowPunct/>
              <w:topLinePunct w:val="0"/>
              <w:autoSpaceDE/>
              <w:autoSpaceDN/>
              <w:bidi w:val="0"/>
              <w:adjustRightInd/>
              <w:snapToGrid/>
              <w:spacing w:line="300" w:lineRule="exact"/>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滤纸变成红色</w:t>
            </w:r>
          </w:p>
        </w:tc>
        <w:tc>
          <w:tcPr>
            <w:tcW w:w="1031" w:type="dxa"/>
            <w:vMerge w:val="continue"/>
            <w:tcBorders>
              <w:top w:val="inset" w:color="000000" w:sz="4" w:space="0"/>
              <w:left w:val="inset" w:color="000000" w:sz="4" w:space="0"/>
              <w:bottom w:val="inset" w:color="000000" w:sz="4" w:space="0"/>
              <w:right w:val="inset" w:color="000000" w:sz="4" w:space="0"/>
            </w:tcBorders>
            <w:shd w:val="clear" w:color="auto" w:fill="auto"/>
            <w:vAlign w:val="center"/>
          </w:tcPr>
          <w:p>
            <w:pPr>
              <w:keepLines w:val="0"/>
              <w:pageBreakBefore w:val="0"/>
              <w:widowControl/>
              <w:kinsoku/>
              <w:wordWrap/>
              <w:overflowPunct/>
              <w:topLinePunct w:val="0"/>
              <w:autoSpaceDE/>
              <w:autoSpaceDN/>
              <w:bidi w:val="0"/>
              <w:adjustRightInd/>
              <w:snapToGrid/>
              <w:spacing w:line="300" w:lineRule="exact"/>
              <w:textAlignment w:val="center"/>
              <w:rPr>
                <w:rFonts w:hint="eastAsia" w:ascii="宋体" w:hAnsi="宋体" w:eastAsia="宋体" w:cs="宋体"/>
                <w:color w:val="000000"/>
                <w:kern w:val="0"/>
                <w:sz w:val="21"/>
                <w:szCs w:val="21"/>
              </w:rPr>
            </w:pPr>
          </w:p>
        </w:tc>
      </w:tr>
    </w:tbl>
    <w:p>
      <w:pPr>
        <w:keepLines w:val="0"/>
        <w:pageBreakBefore w:val="0"/>
        <w:widowControl/>
        <w:kinsoku/>
        <w:wordWrap/>
        <w:overflowPunct/>
        <w:topLinePunct w:val="0"/>
        <w:autoSpaceDE/>
        <w:autoSpaceDN/>
        <w:bidi w:val="0"/>
        <w:adjustRightInd/>
        <w:snapToGrid/>
        <w:spacing w:line="300" w:lineRule="exact"/>
        <w:textAlignment w:val="center"/>
        <w:rPr>
          <w:rFonts w:hint="eastAsia" w:ascii="宋体" w:hAnsi="宋体" w:eastAsia="宋体" w:cs="宋体"/>
          <w:kern w:val="0"/>
          <w:sz w:val="21"/>
          <w:szCs w:val="21"/>
        </w:rPr>
      </w:pPr>
      <w:r>
        <w:rPr>
          <w:rFonts w:hint="eastAsia" w:ascii="宋体" w:hAnsi="宋体" w:eastAsia="宋体" w:cs="宋体"/>
          <w:kern w:val="0"/>
          <w:sz w:val="21"/>
          <w:szCs w:val="21"/>
        </w:rPr>
        <w:t>【</w:t>
      </w:r>
      <w:r>
        <w:rPr>
          <w:rFonts w:hint="eastAsia" w:ascii="宋体" w:hAnsi="宋体" w:eastAsia="宋体" w:cs="宋体"/>
          <w:b/>
          <w:bCs/>
          <w:kern w:val="0"/>
          <w:sz w:val="21"/>
          <w:szCs w:val="21"/>
        </w:rPr>
        <w:t>实验拓展</w:t>
      </w:r>
      <w:r>
        <w:rPr>
          <w:rFonts w:hint="eastAsia" w:ascii="宋体" w:hAnsi="宋体" w:eastAsia="宋体" w:cs="宋体"/>
          <w:kern w:val="0"/>
          <w:sz w:val="21"/>
          <w:szCs w:val="21"/>
        </w:rPr>
        <w:t>】</w:t>
      </w:r>
    </w:p>
    <w:p>
      <w:pPr>
        <w:keepLines w:val="0"/>
        <w:pageBreakBefore w:val="0"/>
        <w:widowControl/>
        <w:kinsoku/>
        <w:wordWrap/>
        <w:overflowPunct/>
        <w:topLinePunct w:val="0"/>
        <w:autoSpaceDE/>
        <w:autoSpaceDN/>
        <w:bidi w:val="0"/>
        <w:adjustRightInd/>
        <w:snapToGrid/>
        <w:spacing w:line="300" w:lineRule="exact"/>
        <w:textAlignment w:val="center"/>
        <w:rPr>
          <w:rFonts w:hint="eastAsia" w:ascii="宋体" w:hAnsi="宋体" w:eastAsia="宋体" w:cs="宋体"/>
          <w:kern w:val="0"/>
          <w:sz w:val="21"/>
          <w:szCs w:val="21"/>
        </w:rPr>
      </w:pPr>
      <w:r>
        <w:rPr>
          <w:rFonts w:hint="eastAsia" w:ascii="宋体" w:hAnsi="宋体" w:eastAsia="宋体" w:cs="宋体"/>
          <w:kern w:val="0"/>
          <w:sz w:val="21"/>
          <w:szCs w:val="21"/>
        </w:rPr>
        <w:t>（1）为了展示兴趣小组的工作成果。小组同学为大家表演小魔术“铁树开花”，具体操作如图所示。其中图3中的浓氨水温度较高，图4中的浓氨水温度较低，而其他条件均相同。一段时间后，可以观察到两个烧杯中细铁丝上面的棉团由白色变为</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色，但图3中的“铁树开花”速度远比图4中的快，原因是</w:t>
      </w:r>
      <w:r>
        <w:rPr>
          <w:rFonts w:hint="eastAsia" w:ascii="宋体" w:hAnsi="宋体" w:eastAsia="宋体" w:cs="宋体"/>
          <w:kern w:val="0"/>
          <w:sz w:val="21"/>
          <w:szCs w:val="21"/>
          <w:u w:val="single"/>
        </w:rPr>
        <w:t xml:space="preserve">      </w:t>
      </w:r>
      <w:r>
        <w:rPr>
          <w:rFonts w:hint="eastAsia" w:ascii="宋体" w:hAnsi="宋体" w:cs="宋体"/>
          <w:kern w:val="0"/>
          <w:sz w:val="21"/>
          <w:szCs w:val="21"/>
          <w:u w:val="single"/>
          <w:lang w:val="en-US" w:eastAsia="zh-CN"/>
        </w:rPr>
        <w:t xml:space="preserve">                                </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w:t>
      </w:r>
    </w:p>
    <w:p>
      <w:pPr>
        <w:keepLines w:val="0"/>
        <w:pageBreakBefore w:val="0"/>
        <w:widowControl/>
        <w:kinsoku/>
        <w:wordWrap/>
        <w:overflowPunct/>
        <w:topLinePunct w:val="0"/>
        <w:autoSpaceDE/>
        <w:autoSpaceDN/>
        <w:bidi w:val="0"/>
        <w:adjustRightInd/>
        <w:snapToGrid/>
        <w:spacing w:line="300" w:lineRule="exact"/>
        <w:textAlignment w:val="center"/>
        <w:rPr>
          <w:rFonts w:hint="eastAsia"/>
          <w:lang w:val="en-US" w:eastAsia="zh-CN"/>
        </w:rPr>
      </w:pPr>
      <w:r>
        <w:rPr>
          <w:rFonts w:hint="eastAsia" w:ascii="宋体" w:hAnsi="宋体" w:eastAsia="宋体" w:cs="宋体"/>
          <w:kern w:val="0"/>
          <w:sz w:val="21"/>
          <w:szCs w:val="21"/>
        </w:rPr>
        <w:t>（2）已知浓盐酸会挥发出氯化氢气体，且氯化氢分子的质量大于氨气分子的质量。如图</w:t>
      </w:r>
      <m:oMath>
        <m:r>
          <m:rPr>
            <m:sty m:val="p"/>
          </m:rPr>
          <w:rPr>
            <w:rFonts w:hint="eastAsia" w:ascii="Cambria Math" w:hAnsi="Cambria Math" w:eastAsia="宋体" w:cs="宋体"/>
            <w:sz w:val="21"/>
            <w:szCs w:val="21"/>
          </w:rPr>
          <m:t>2</m:t>
        </m:r>
      </m:oMath>
      <w:r>
        <w:rPr>
          <w:rFonts w:hint="eastAsia" w:ascii="宋体" w:hAnsi="宋体" w:eastAsia="宋体" w:cs="宋体"/>
          <w:kern w:val="0"/>
          <w:sz w:val="21"/>
          <w:szCs w:val="21"/>
        </w:rPr>
        <w:t>，将装置平放在桌面上，同时用注射器分别向棉纱布上注入等量的浓氨水和浓盐酸。过一会后，</w:t>
      </w:r>
      <w:r>
        <w:rPr>
          <w:rFonts w:ascii="Times New Roman" w:hAnsi="Times New Roman"/>
          <w:kern w:val="0"/>
          <w:szCs w:val="21"/>
        </w:rPr>
        <w:t>观察到产生的白烟（氯化铵）并不是在</w:t>
      </w:r>
      <m:oMath>
        <m:r>
          <m:rPr>
            <m:sty m:val="p"/>
          </m:rPr>
          <m:t>U</m:t>
        </m:r>
      </m:oMath>
      <w:r>
        <w:rPr>
          <w:rFonts w:ascii="Times New Roman" w:hAnsi="Times New Roman"/>
          <w:kern w:val="0"/>
          <w:szCs w:val="21"/>
        </w:rPr>
        <w:t>形管的中间位置，而在如图2所示位置。图2中反应文字表达式</w:t>
      </w:r>
      <w:r>
        <w:rPr>
          <w:rFonts w:ascii="Times New Roman" w:hAnsi="Times New Roman"/>
          <w:kern w:val="0"/>
          <w:szCs w:val="21"/>
          <w:u w:val="single"/>
        </w:rPr>
        <w:t xml:space="preserve">                     </w:t>
      </w:r>
      <w:r>
        <w:rPr>
          <w:rFonts w:hint="eastAsia" w:ascii="Times New Roman" w:hAnsi="Times New Roman"/>
          <w:kern w:val="0"/>
          <w:szCs w:val="21"/>
          <w:u w:val="single"/>
          <w:lang w:val="en-US" w:eastAsia="zh-CN"/>
        </w:rPr>
        <w:t xml:space="preserve">                            </w:t>
      </w:r>
      <w:r>
        <w:rPr>
          <w:rFonts w:ascii="Times New Roman" w:hAnsi="Times New Roman"/>
          <w:kern w:val="0"/>
          <w:szCs w:val="21"/>
          <w:u w:val="single"/>
        </w:rPr>
        <w:t xml:space="preserve">   </w:t>
      </w:r>
      <w:r>
        <w:rPr>
          <w:rFonts w:ascii="Times New Roman" w:hAnsi="Times New Roman"/>
          <w:kern w:val="0"/>
          <w:szCs w:val="21"/>
        </w:rPr>
        <w:t>，该现象说明分子运动速率与分子质量关系为</w:t>
      </w:r>
      <w:r>
        <w:rPr>
          <w:rFonts w:ascii="Times New Roman" w:hAnsi="Times New Roman"/>
          <w:kern w:val="0"/>
          <w:szCs w:val="21"/>
          <w:u w:val="single"/>
        </w:rPr>
        <w:t xml:space="preserve">                             </w:t>
      </w:r>
      <w:r>
        <w:rPr>
          <w:rFonts w:ascii="Times New Roman" w:hAnsi="Times New Roman"/>
          <w:kern w:val="0"/>
          <w:szCs w:val="21"/>
        </w:rPr>
        <w:t>。</w:t>
      </w:r>
    </w:p>
    <w:p>
      <w:pPr>
        <w:numPr>
          <w:ilvl w:val="0"/>
          <w:numId w:val="0"/>
        </w:numPr>
        <w:rPr>
          <w:rFonts w:hint="eastAsia" w:ascii="宋体" w:hAnsi="宋体" w:cs="宋体"/>
          <w:b/>
          <w:bCs/>
          <w:color w:val="000000"/>
          <w:sz w:val="21"/>
          <w:szCs w:val="21"/>
          <w:lang w:eastAsia="zh-CN"/>
        </w:rPr>
      </w:pPr>
      <w:r>
        <w:rPr>
          <w:rFonts w:hint="eastAsia" w:ascii="宋体" w:hAnsi="宋体" w:cs="宋体"/>
          <w:b/>
          <w:bCs/>
          <w:color w:val="000000"/>
          <w:sz w:val="21"/>
          <w:szCs w:val="21"/>
          <w:lang w:val="en-US" w:eastAsia="zh-CN"/>
        </w:rPr>
        <w:t>五、拓展性作业</w:t>
      </w:r>
      <w:r>
        <w:rPr>
          <w:rFonts w:hint="eastAsia" w:ascii="宋体" w:hAnsi="宋体" w:cs="宋体"/>
          <w:b/>
          <w:bCs/>
          <w:color w:val="000000"/>
          <w:sz w:val="21"/>
          <w:szCs w:val="21"/>
          <w:lang w:eastAsia="zh-CN"/>
        </w:rPr>
        <w:t>。</w:t>
      </w:r>
    </w:p>
    <w:p>
      <w:pPr>
        <w:rPr>
          <w:rFonts w:asciiTheme="minorEastAsia" w:hAnsiTheme="minorEastAsia" w:eastAsiaTheme="minorEastAsia" w:cstheme="minorBidi"/>
          <w:szCs w:val="22"/>
        </w:rPr>
      </w:pPr>
      <w:r>
        <w:rPr>
          <w:rFonts w:hint="eastAsia" w:ascii="黑体" w:eastAsia="黑体"/>
          <w:b/>
          <w:szCs w:val="21"/>
        </w:rPr>
        <w:t>【记一记、说一说】</w:t>
      </w:r>
      <w:r>
        <w:rPr>
          <w:rFonts w:hint="eastAsia" w:asciiTheme="minorEastAsia" w:hAnsiTheme="minorEastAsia" w:eastAsiaTheme="minorEastAsia" w:cstheme="minorBidi"/>
          <w:szCs w:val="22"/>
        </w:rPr>
        <w:t>化学在研究的过程中逐渐形成了自己的语言——化学用语，这些简单的符号从远古走来，历史的风尘下蕴含着丰富的信息，化繁为简的方法能给你什么启示呢？写一写，记一记下列化学符号，跟同学们聊一聊从这些符号中你解读出的信息。</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2126"/>
        <w:gridCol w:w="1134"/>
        <w:gridCol w:w="1843"/>
        <w:gridCol w:w="1275"/>
        <w:gridCol w:w="10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tcPr>
          <w:p>
            <w:pPr>
              <w:spacing w:line="360" w:lineRule="auto"/>
              <w:jc w:val="center"/>
              <w:rPr>
                <w:rFonts w:asciiTheme="minorHAnsi" w:hAnsiTheme="minorHAnsi" w:eastAsiaTheme="minorEastAsia" w:cstheme="minorBidi"/>
                <w:kern w:val="0"/>
                <w:sz w:val="20"/>
                <w:szCs w:val="22"/>
              </w:rPr>
            </w:pPr>
            <w:r>
              <w:rPr>
                <w:rFonts w:hint="eastAsia" w:asciiTheme="minorHAnsi" w:hAnsiTheme="minorHAnsi" w:eastAsiaTheme="minorEastAsia" w:cstheme="minorBidi"/>
                <w:kern w:val="0"/>
                <w:sz w:val="20"/>
                <w:szCs w:val="22"/>
              </w:rPr>
              <w:t>粒子名称</w:t>
            </w:r>
          </w:p>
        </w:tc>
        <w:tc>
          <w:tcPr>
            <w:tcW w:w="2126" w:type="dxa"/>
          </w:tcPr>
          <w:p>
            <w:pPr>
              <w:spacing w:line="360" w:lineRule="auto"/>
              <w:jc w:val="center"/>
              <w:rPr>
                <w:rFonts w:asciiTheme="minorHAnsi" w:hAnsiTheme="minorHAnsi" w:eastAsiaTheme="minorEastAsia" w:cstheme="minorBidi"/>
                <w:kern w:val="0"/>
                <w:sz w:val="20"/>
                <w:szCs w:val="22"/>
              </w:rPr>
            </w:pPr>
            <w:r>
              <w:rPr>
                <w:rFonts w:hint="eastAsia" w:asciiTheme="minorHAnsi" w:hAnsiTheme="minorHAnsi" w:eastAsiaTheme="minorEastAsia" w:cstheme="minorBidi"/>
                <w:kern w:val="0"/>
                <w:sz w:val="20"/>
                <w:szCs w:val="22"/>
              </w:rPr>
              <w:t>水分子</w:t>
            </w:r>
          </w:p>
        </w:tc>
        <w:tc>
          <w:tcPr>
            <w:tcW w:w="1134" w:type="dxa"/>
          </w:tcPr>
          <w:p>
            <w:pPr>
              <w:spacing w:line="360" w:lineRule="auto"/>
              <w:jc w:val="center"/>
              <w:rPr>
                <w:rFonts w:asciiTheme="minorHAnsi" w:hAnsiTheme="minorHAnsi" w:eastAsiaTheme="minorEastAsia" w:cstheme="minorBidi"/>
                <w:kern w:val="0"/>
                <w:sz w:val="20"/>
                <w:szCs w:val="22"/>
              </w:rPr>
            </w:pPr>
            <w:r>
              <w:rPr>
                <w:rFonts w:hint="eastAsia" w:asciiTheme="minorHAnsi" w:hAnsiTheme="minorHAnsi" w:eastAsiaTheme="minorEastAsia" w:cstheme="minorBidi"/>
                <w:kern w:val="0"/>
                <w:sz w:val="20"/>
                <w:szCs w:val="22"/>
              </w:rPr>
              <w:t>氢分子</w:t>
            </w:r>
          </w:p>
        </w:tc>
        <w:tc>
          <w:tcPr>
            <w:tcW w:w="1843" w:type="dxa"/>
          </w:tcPr>
          <w:p>
            <w:pPr>
              <w:spacing w:line="360" w:lineRule="auto"/>
              <w:jc w:val="center"/>
              <w:rPr>
                <w:rFonts w:asciiTheme="minorHAnsi" w:hAnsiTheme="minorHAnsi" w:eastAsiaTheme="minorEastAsia" w:cstheme="minorBidi"/>
                <w:kern w:val="0"/>
                <w:sz w:val="20"/>
                <w:szCs w:val="22"/>
              </w:rPr>
            </w:pPr>
            <w:r>
              <w:rPr>
                <w:rFonts w:hint="eastAsia" w:asciiTheme="minorHAnsi" w:hAnsiTheme="minorHAnsi" w:eastAsiaTheme="minorEastAsia" w:cstheme="minorBidi"/>
                <w:kern w:val="0"/>
                <w:sz w:val="20"/>
                <w:szCs w:val="22"/>
              </w:rPr>
              <w:t>氧分子</w:t>
            </w:r>
          </w:p>
        </w:tc>
        <w:tc>
          <w:tcPr>
            <w:tcW w:w="1275" w:type="dxa"/>
          </w:tcPr>
          <w:p>
            <w:pPr>
              <w:spacing w:line="360" w:lineRule="auto"/>
              <w:jc w:val="center"/>
              <w:rPr>
                <w:rFonts w:asciiTheme="minorHAnsi" w:hAnsiTheme="minorHAnsi" w:eastAsiaTheme="minorEastAsia" w:cstheme="minorBidi"/>
                <w:kern w:val="0"/>
                <w:sz w:val="20"/>
                <w:szCs w:val="22"/>
              </w:rPr>
            </w:pPr>
            <w:r>
              <w:rPr>
                <w:rFonts w:hint="eastAsia" w:asciiTheme="minorHAnsi" w:hAnsiTheme="minorHAnsi" w:eastAsiaTheme="minorEastAsia" w:cstheme="minorBidi"/>
                <w:kern w:val="0"/>
                <w:sz w:val="20"/>
                <w:szCs w:val="22"/>
              </w:rPr>
              <w:t>氧原子</w:t>
            </w:r>
          </w:p>
        </w:tc>
        <w:tc>
          <w:tcPr>
            <w:tcW w:w="1043" w:type="dxa"/>
          </w:tcPr>
          <w:p>
            <w:pPr>
              <w:spacing w:line="360" w:lineRule="auto"/>
              <w:jc w:val="center"/>
              <w:rPr>
                <w:rFonts w:asciiTheme="minorHAnsi" w:hAnsiTheme="minorHAnsi" w:eastAsiaTheme="minorEastAsia" w:cstheme="minorBidi"/>
                <w:kern w:val="0"/>
                <w:sz w:val="20"/>
                <w:szCs w:val="22"/>
              </w:rPr>
            </w:pPr>
            <w:r>
              <w:rPr>
                <w:rFonts w:hint="eastAsia" w:asciiTheme="minorHAnsi" w:hAnsiTheme="minorHAnsi" w:eastAsiaTheme="minorEastAsia" w:cstheme="minorBidi"/>
                <w:kern w:val="0"/>
                <w:sz w:val="20"/>
                <w:szCs w:val="22"/>
              </w:rPr>
              <w:t>氢原子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jc w:val="center"/>
        </w:trPr>
        <w:tc>
          <w:tcPr>
            <w:tcW w:w="1101" w:type="dxa"/>
            <w:vAlign w:val="center"/>
          </w:tcPr>
          <w:p>
            <w:pPr>
              <w:spacing w:line="360" w:lineRule="auto"/>
              <w:jc w:val="center"/>
              <w:rPr>
                <w:rFonts w:asciiTheme="minorHAnsi" w:hAnsiTheme="minorHAnsi" w:eastAsiaTheme="minorEastAsia" w:cstheme="minorBidi"/>
                <w:kern w:val="0"/>
                <w:sz w:val="20"/>
                <w:szCs w:val="22"/>
              </w:rPr>
            </w:pPr>
            <w:r>
              <w:rPr>
                <w:rFonts w:hint="eastAsia" w:asciiTheme="minorHAnsi" w:hAnsiTheme="minorHAnsi" w:eastAsiaTheme="minorEastAsia" w:cstheme="minorBidi"/>
                <w:kern w:val="0"/>
                <w:sz w:val="20"/>
                <w:szCs w:val="22"/>
              </w:rPr>
              <w:t>粒子模型</w:t>
            </w:r>
          </w:p>
        </w:tc>
        <w:tc>
          <w:tcPr>
            <w:tcW w:w="2126" w:type="dxa"/>
            <w:vAlign w:val="center"/>
          </w:tcPr>
          <w:p>
            <w:pPr>
              <w:spacing w:line="360" w:lineRule="auto"/>
              <w:jc w:val="center"/>
              <w:rPr>
                <w:rFonts w:asciiTheme="minorHAnsi" w:hAnsiTheme="minorHAnsi" w:eastAsiaTheme="minorEastAsia" w:cstheme="minorBidi"/>
                <w:kern w:val="0"/>
                <w:sz w:val="20"/>
                <w:szCs w:val="22"/>
              </w:rPr>
            </w:pPr>
          </w:p>
        </w:tc>
        <w:tc>
          <w:tcPr>
            <w:tcW w:w="1134" w:type="dxa"/>
            <w:vAlign w:val="center"/>
          </w:tcPr>
          <w:p>
            <w:pPr>
              <w:spacing w:line="360" w:lineRule="auto"/>
              <w:jc w:val="center"/>
              <w:rPr>
                <w:rFonts w:asciiTheme="minorHAnsi" w:hAnsiTheme="minorHAnsi" w:eastAsiaTheme="minorEastAsia" w:cstheme="minorBidi"/>
                <w:kern w:val="0"/>
                <w:sz w:val="20"/>
                <w:szCs w:val="22"/>
              </w:rPr>
            </w:pPr>
          </w:p>
        </w:tc>
        <w:tc>
          <w:tcPr>
            <w:tcW w:w="1843" w:type="dxa"/>
            <w:vAlign w:val="center"/>
          </w:tcPr>
          <w:p>
            <w:pPr>
              <w:widowControl/>
              <w:jc w:val="left"/>
              <w:rPr>
                <w:rFonts w:ascii="宋体" w:hAnsi="宋体" w:cs="宋体"/>
                <w:kern w:val="0"/>
                <w:sz w:val="24"/>
              </w:rPr>
            </w:pPr>
            <w:r>
              <w:rPr>
                <w:rFonts w:ascii="宋体" w:hAnsi="宋体" w:cs="宋体"/>
                <w:kern w:val="0"/>
                <w:sz w:val="24"/>
              </w:rPr>
              <w:drawing>
                <wp:inline distT="0" distB="0" distL="0" distR="0">
                  <wp:extent cx="927100" cy="537210"/>
                  <wp:effectExtent l="0" t="0" r="0" b="8890"/>
                  <wp:docPr id="16" name="图片 1" descr="C:\Users\Administrator\AppData\Roaming\Tencent\Users\1648422025\QQ\WinTemp\RichOle\%`1QOZ3G(H1`98D3TUR4ER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 descr="C:\Users\Administrator\AppData\Roaming\Tencent\Users\1648422025\QQ\WinTemp\RichOle\%`1QOZ3G(H1`98D3TUR4ERM.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a:xfrm>
                            <a:off x="0" y="0"/>
                            <a:ext cx="927100" cy="537210"/>
                          </a:xfrm>
                          <a:prstGeom prst="rect">
                            <a:avLst/>
                          </a:prstGeom>
                          <a:noFill/>
                          <a:ln>
                            <a:noFill/>
                          </a:ln>
                        </pic:spPr>
                      </pic:pic>
                    </a:graphicData>
                  </a:graphic>
                </wp:inline>
              </w:drawing>
            </w:r>
          </w:p>
        </w:tc>
        <w:tc>
          <w:tcPr>
            <w:tcW w:w="1275" w:type="dxa"/>
            <w:vAlign w:val="center"/>
          </w:tcPr>
          <w:p>
            <w:pPr>
              <w:spacing w:line="360" w:lineRule="auto"/>
              <w:jc w:val="center"/>
              <w:rPr>
                <w:rFonts w:asciiTheme="minorHAnsi" w:hAnsiTheme="minorHAnsi" w:eastAsiaTheme="minorEastAsia" w:cstheme="minorBidi"/>
                <w:kern w:val="0"/>
                <w:sz w:val="20"/>
                <w:szCs w:val="22"/>
              </w:rPr>
            </w:pPr>
          </w:p>
        </w:tc>
        <w:tc>
          <w:tcPr>
            <w:tcW w:w="1043" w:type="dxa"/>
            <w:vAlign w:val="center"/>
          </w:tcPr>
          <w:p>
            <w:pPr>
              <w:spacing w:line="360" w:lineRule="auto"/>
              <w:jc w:val="center"/>
              <w:rPr>
                <w:kern w:val="0"/>
                <w:sz w:val="20"/>
              </w:rPr>
            </w:pPr>
            <w:r>
              <w:rPr>
                <w:kern w:val="0"/>
                <w:sz w:val="20"/>
              </w:rPr>
              <w:drawing>
                <wp:inline distT="0" distB="0" distL="0" distR="0">
                  <wp:extent cx="304800" cy="3048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30"/>
                          <a:stretch>
                            <a:fillRect/>
                          </a:stretch>
                        </pic:blipFill>
                        <pic:spPr>
                          <a:xfrm>
                            <a:off x="0" y="0"/>
                            <a:ext cx="304800" cy="304800"/>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tcPr>
          <w:p>
            <w:pPr>
              <w:spacing w:line="360" w:lineRule="auto"/>
              <w:jc w:val="center"/>
              <w:rPr>
                <w:rFonts w:asciiTheme="minorHAnsi" w:hAnsiTheme="minorHAnsi" w:eastAsiaTheme="minorEastAsia" w:cstheme="minorBidi"/>
                <w:kern w:val="0"/>
                <w:sz w:val="20"/>
                <w:szCs w:val="22"/>
              </w:rPr>
            </w:pPr>
            <w:r>
              <w:rPr>
                <w:rFonts w:hint="eastAsia" w:asciiTheme="minorHAnsi" w:hAnsiTheme="minorHAnsi" w:eastAsiaTheme="minorEastAsia" w:cstheme="minorBidi"/>
                <w:kern w:val="0"/>
                <w:sz w:val="20"/>
                <w:szCs w:val="22"/>
              </w:rPr>
              <w:t>化学符号</w:t>
            </w:r>
          </w:p>
        </w:tc>
        <w:tc>
          <w:tcPr>
            <w:tcW w:w="2126" w:type="dxa"/>
          </w:tcPr>
          <w:p>
            <w:pPr>
              <w:spacing w:line="360" w:lineRule="auto"/>
              <w:jc w:val="center"/>
              <w:rPr>
                <w:rFonts w:asciiTheme="minorHAnsi" w:hAnsiTheme="minorHAnsi" w:eastAsiaTheme="minorEastAsia" w:cstheme="minorBidi"/>
                <w:kern w:val="0"/>
                <w:sz w:val="20"/>
                <w:szCs w:val="22"/>
              </w:rPr>
            </w:pPr>
            <w:r>
              <w:rPr>
                <w:rFonts w:hint="eastAsia" w:asciiTheme="minorHAnsi" w:hAnsiTheme="minorHAnsi" w:eastAsiaTheme="minorEastAsia" w:cstheme="minorBidi"/>
                <w:kern w:val="0"/>
                <w:sz w:val="20"/>
                <w:szCs w:val="22"/>
              </w:rPr>
              <w:t>H</w:t>
            </w:r>
            <w:r>
              <w:rPr>
                <w:rFonts w:hint="eastAsia" w:asciiTheme="minorHAnsi" w:hAnsiTheme="minorHAnsi" w:eastAsiaTheme="minorEastAsia" w:cstheme="minorBidi"/>
                <w:kern w:val="0"/>
                <w:sz w:val="20"/>
                <w:szCs w:val="22"/>
                <w:vertAlign w:val="subscript"/>
              </w:rPr>
              <w:t>2</w:t>
            </w:r>
            <w:r>
              <w:rPr>
                <w:rFonts w:hint="eastAsia" w:asciiTheme="minorHAnsi" w:hAnsiTheme="minorHAnsi" w:eastAsiaTheme="minorEastAsia" w:cstheme="minorBidi"/>
                <w:kern w:val="0"/>
                <w:sz w:val="20"/>
                <w:szCs w:val="22"/>
              </w:rPr>
              <w:t>O</w:t>
            </w:r>
          </w:p>
        </w:tc>
        <w:tc>
          <w:tcPr>
            <w:tcW w:w="1134" w:type="dxa"/>
          </w:tcPr>
          <w:p>
            <w:pPr>
              <w:spacing w:line="360" w:lineRule="auto"/>
              <w:jc w:val="center"/>
              <w:rPr>
                <w:rFonts w:asciiTheme="minorHAnsi" w:hAnsiTheme="minorHAnsi" w:eastAsiaTheme="minorEastAsia" w:cstheme="minorBidi"/>
                <w:kern w:val="0"/>
                <w:sz w:val="20"/>
                <w:szCs w:val="22"/>
              </w:rPr>
            </w:pPr>
            <w:r>
              <w:rPr>
                <w:rFonts w:hint="eastAsia" w:asciiTheme="minorHAnsi" w:hAnsiTheme="minorHAnsi" w:eastAsiaTheme="minorEastAsia" w:cstheme="minorBidi"/>
                <w:kern w:val="0"/>
                <w:sz w:val="20"/>
                <w:szCs w:val="22"/>
              </w:rPr>
              <w:t>H</w:t>
            </w:r>
            <w:r>
              <w:rPr>
                <w:rFonts w:hint="eastAsia" w:asciiTheme="minorHAnsi" w:hAnsiTheme="minorHAnsi" w:eastAsiaTheme="minorEastAsia" w:cstheme="minorBidi"/>
                <w:kern w:val="0"/>
                <w:sz w:val="20"/>
                <w:szCs w:val="22"/>
                <w:vertAlign w:val="subscript"/>
              </w:rPr>
              <w:t>2</w:t>
            </w:r>
          </w:p>
        </w:tc>
        <w:tc>
          <w:tcPr>
            <w:tcW w:w="1843" w:type="dxa"/>
          </w:tcPr>
          <w:p>
            <w:pPr>
              <w:spacing w:line="360" w:lineRule="auto"/>
              <w:jc w:val="center"/>
              <w:rPr>
                <w:rFonts w:asciiTheme="minorHAnsi" w:hAnsiTheme="minorHAnsi" w:eastAsiaTheme="minorEastAsia" w:cstheme="minorBidi"/>
                <w:kern w:val="0"/>
                <w:sz w:val="20"/>
                <w:szCs w:val="22"/>
              </w:rPr>
            </w:pPr>
          </w:p>
        </w:tc>
        <w:tc>
          <w:tcPr>
            <w:tcW w:w="1275" w:type="dxa"/>
          </w:tcPr>
          <w:p>
            <w:pPr>
              <w:spacing w:line="360" w:lineRule="auto"/>
              <w:jc w:val="center"/>
              <w:rPr>
                <w:rFonts w:asciiTheme="minorHAnsi" w:hAnsiTheme="minorHAnsi" w:eastAsiaTheme="minorEastAsia" w:cstheme="minorBidi"/>
                <w:kern w:val="0"/>
                <w:sz w:val="20"/>
                <w:szCs w:val="22"/>
              </w:rPr>
            </w:pPr>
            <w:r>
              <w:rPr>
                <w:rFonts w:hint="eastAsia" w:asciiTheme="minorHAnsi" w:hAnsiTheme="minorHAnsi" w:eastAsiaTheme="minorEastAsia" w:cstheme="minorBidi"/>
                <w:kern w:val="0"/>
                <w:sz w:val="20"/>
                <w:szCs w:val="22"/>
              </w:rPr>
              <w:t>O</w:t>
            </w:r>
          </w:p>
        </w:tc>
        <w:tc>
          <w:tcPr>
            <w:tcW w:w="1043" w:type="dxa"/>
          </w:tcPr>
          <w:p>
            <w:pPr>
              <w:spacing w:line="360" w:lineRule="auto"/>
              <w:jc w:val="center"/>
              <w:rPr>
                <w:rFonts w:asciiTheme="minorHAnsi" w:hAnsiTheme="minorHAnsi" w:eastAsiaTheme="minorEastAsia" w:cstheme="minorBidi"/>
                <w:kern w:val="0"/>
                <w:sz w:val="20"/>
                <w:szCs w:val="22"/>
              </w:rPr>
            </w:pPr>
          </w:p>
        </w:tc>
      </w:tr>
    </w:tbl>
    <w:p>
      <w:pPr>
        <w:pStyle w:val="6"/>
        <w:wordWrap w:val="0"/>
        <w:spacing w:line="240" w:lineRule="auto"/>
        <w:jc w:val="left"/>
        <w:rPr>
          <w:rFonts w:hint="default"/>
          <w:sz w:val="21"/>
          <w:szCs w:val="21"/>
          <w:lang w:val="en-US" w:eastAsia="zh-CN"/>
        </w:rPr>
      </w:pPr>
    </w:p>
    <w:sectPr>
      <w:footerReference r:id="rId3" w:type="default"/>
      <w:pgSz w:w="11906" w:h="16838"/>
      <w:pgMar w:top="1270" w:right="1689" w:bottom="1270" w:left="168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mbria Math">
    <w:panose1 w:val="02040503050406030204"/>
    <w:charset w:val="00"/>
    <w:family w:val="auto"/>
    <w:pitch w:val="default"/>
    <w:sig w:usb0="E00006FF" w:usb1="420024FF" w:usb2="02000000" w:usb3="00000000" w:csb0="2000019F"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3ODJhYTFjZmZiNzJhYzA1MTk0ZjIwZTExMThmYTcifQ=="/>
  </w:docVars>
  <w:rsids>
    <w:rsidRoot w:val="00000000"/>
    <w:rsid w:val="00F27441"/>
    <w:rsid w:val="018322BD"/>
    <w:rsid w:val="021341B8"/>
    <w:rsid w:val="033B242F"/>
    <w:rsid w:val="03A63783"/>
    <w:rsid w:val="04290D66"/>
    <w:rsid w:val="04626F09"/>
    <w:rsid w:val="04712AB8"/>
    <w:rsid w:val="06F12CA8"/>
    <w:rsid w:val="07D32979"/>
    <w:rsid w:val="07E36863"/>
    <w:rsid w:val="099F7A3A"/>
    <w:rsid w:val="0A807B94"/>
    <w:rsid w:val="0ABF6CD7"/>
    <w:rsid w:val="0AC02FCE"/>
    <w:rsid w:val="0B6E227B"/>
    <w:rsid w:val="0C2661F0"/>
    <w:rsid w:val="0D3640BD"/>
    <w:rsid w:val="0D660F9A"/>
    <w:rsid w:val="0DCF4D92"/>
    <w:rsid w:val="0DE95727"/>
    <w:rsid w:val="0E44028F"/>
    <w:rsid w:val="0E701594"/>
    <w:rsid w:val="0EB43F87"/>
    <w:rsid w:val="0F0C6EBC"/>
    <w:rsid w:val="0F5358FC"/>
    <w:rsid w:val="0FA062BA"/>
    <w:rsid w:val="0FD125F6"/>
    <w:rsid w:val="123D1A4A"/>
    <w:rsid w:val="126F4B67"/>
    <w:rsid w:val="129C6CE6"/>
    <w:rsid w:val="13DB3D64"/>
    <w:rsid w:val="15D60C87"/>
    <w:rsid w:val="1694786F"/>
    <w:rsid w:val="17402BE0"/>
    <w:rsid w:val="17B7451E"/>
    <w:rsid w:val="17CF3494"/>
    <w:rsid w:val="18504DDA"/>
    <w:rsid w:val="18A5720D"/>
    <w:rsid w:val="191E3A92"/>
    <w:rsid w:val="197C5DD2"/>
    <w:rsid w:val="198760D3"/>
    <w:rsid w:val="1A462204"/>
    <w:rsid w:val="1A9F3A0A"/>
    <w:rsid w:val="1AA43102"/>
    <w:rsid w:val="1B0B4F2F"/>
    <w:rsid w:val="1B2A5083"/>
    <w:rsid w:val="1B3459B4"/>
    <w:rsid w:val="1BA4706C"/>
    <w:rsid w:val="1BD420C7"/>
    <w:rsid w:val="1C632B49"/>
    <w:rsid w:val="1CEE68B6"/>
    <w:rsid w:val="1D176F40"/>
    <w:rsid w:val="1D2C5E13"/>
    <w:rsid w:val="1D38663B"/>
    <w:rsid w:val="1D3C42F0"/>
    <w:rsid w:val="1E606D61"/>
    <w:rsid w:val="1F4F1C3D"/>
    <w:rsid w:val="1FCC4408"/>
    <w:rsid w:val="200E3FCD"/>
    <w:rsid w:val="201A45E2"/>
    <w:rsid w:val="210D3401"/>
    <w:rsid w:val="210D3B4A"/>
    <w:rsid w:val="219A081E"/>
    <w:rsid w:val="22A87B7B"/>
    <w:rsid w:val="23250B58"/>
    <w:rsid w:val="24C01E64"/>
    <w:rsid w:val="2637307C"/>
    <w:rsid w:val="26C324F9"/>
    <w:rsid w:val="27111B1F"/>
    <w:rsid w:val="28EE542D"/>
    <w:rsid w:val="2912116E"/>
    <w:rsid w:val="29135A7C"/>
    <w:rsid w:val="292126CA"/>
    <w:rsid w:val="299F13F0"/>
    <w:rsid w:val="29A11139"/>
    <w:rsid w:val="29BA0EAB"/>
    <w:rsid w:val="29BB3FC4"/>
    <w:rsid w:val="2BB728E7"/>
    <w:rsid w:val="2C4402A1"/>
    <w:rsid w:val="2CED13FB"/>
    <w:rsid w:val="2D3C2A88"/>
    <w:rsid w:val="2DD90EBD"/>
    <w:rsid w:val="3031551F"/>
    <w:rsid w:val="3159290B"/>
    <w:rsid w:val="317A0628"/>
    <w:rsid w:val="322245EF"/>
    <w:rsid w:val="32481ABE"/>
    <w:rsid w:val="33D67331"/>
    <w:rsid w:val="33EF4F96"/>
    <w:rsid w:val="34B45313"/>
    <w:rsid w:val="35536F63"/>
    <w:rsid w:val="363C60E2"/>
    <w:rsid w:val="373B6744"/>
    <w:rsid w:val="37B53972"/>
    <w:rsid w:val="37C41832"/>
    <w:rsid w:val="39075BF6"/>
    <w:rsid w:val="392915E1"/>
    <w:rsid w:val="393B596F"/>
    <w:rsid w:val="399F745E"/>
    <w:rsid w:val="39F14B53"/>
    <w:rsid w:val="3A7D741B"/>
    <w:rsid w:val="3B5B5607"/>
    <w:rsid w:val="3D047E69"/>
    <w:rsid w:val="3D581DFE"/>
    <w:rsid w:val="3D6379BA"/>
    <w:rsid w:val="3DEB2004"/>
    <w:rsid w:val="3E2F7436"/>
    <w:rsid w:val="3E301790"/>
    <w:rsid w:val="3E8270B1"/>
    <w:rsid w:val="3F341095"/>
    <w:rsid w:val="42502A86"/>
    <w:rsid w:val="428C37C3"/>
    <w:rsid w:val="432B6114"/>
    <w:rsid w:val="434A735A"/>
    <w:rsid w:val="43D15769"/>
    <w:rsid w:val="454B0CEC"/>
    <w:rsid w:val="45CC3B43"/>
    <w:rsid w:val="45DD5636"/>
    <w:rsid w:val="45F47E89"/>
    <w:rsid w:val="46481CEF"/>
    <w:rsid w:val="47DE717A"/>
    <w:rsid w:val="481334F1"/>
    <w:rsid w:val="48E376BD"/>
    <w:rsid w:val="49296D45"/>
    <w:rsid w:val="4A28174A"/>
    <w:rsid w:val="4A857D0F"/>
    <w:rsid w:val="4B52798D"/>
    <w:rsid w:val="4B570A2F"/>
    <w:rsid w:val="4B577B99"/>
    <w:rsid w:val="4C950E2F"/>
    <w:rsid w:val="4DDA060D"/>
    <w:rsid w:val="4DDE1ECD"/>
    <w:rsid w:val="4E391A44"/>
    <w:rsid w:val="4E7C41EA"/>
    <w:rsid w:val="4EA007EE"/>
    <w:rsid w:val="50430683"/>
    <w:rsid w:val="50474E08"/>
    <w:rsid w:val="50795EBC"/>
    <w:rsid w:val="50D01A72"/>
    <w:rsid w:val="51944B8C"/>
    <w:rsid w:val="51C827B0"/>
    <w:rsid w:val="5385176B"/>
    <w:rsid w:val="538E22E9"/>
    <w:rsid w:val="54A76ED9"/>
    <w:rsid w:val="54E67898"/>
    <w:rsid w:val="56806FA4"/>
    <w:rsid w:val="57AD6EF0"/>
    <w:rsid w:val="58A54103"/>
    <w:rsid w:val="59785566"/>
    <w:rsid w:val="5A851C0B"/>
    <w:rsid w:val="5C1927FE"/>
    <w:rsid w:val="5CC6692D"/>
    <w:rsid w:val="5D0414B5"/>
    <w:rsid w:val="5D296EBB"/>
    <w:rsid w:val="5DAD14D9"/>
    <w:rsid w:val="5FEB0458"/>
    <w:rsid w:val="615D5318"/>
    <w:rsid w:val="63506694"/>
    <w:rsid w:val="63620A31"/>
    <w:rsid w:val="6387171B"/>
    <w:rsid w:val="63C6104D"/>
    <w:rsid w:val="649D7575"/>
    <w:rsid w:val="64C80F95"/>
    <w:rsid w:val="65BA032B"/>
    <w:rsid w:val="672C7CD4"/>
    <w:rsid w:val="679C3C92"/>
    <w:rsid w:val="694D2BF4"/>
    <w:rsid w:val="69FF7448"/>
    <w:rsid w:val="6A386015"/>
    <w:rsid w:val="6A9C2266"/>
    <w:rsid w:val="6B841E8D"/>
    <w:rsid w:val="6C0F50EC"/>
    <w:rsid w:val="6C3311BD"/>
    <w:rsid w:val="6C702AF9"/>
    <w:rsid w:val="6CCC66ED"/>
    <w:rsid w:val="6CD0055C"/>
    <w:rsid w:val="6E0D0D32"/>
    <w:rsid w:val="6E6A491D"/>
    <w:rsid w:val="6FA62452"/>
    <w:rsid w:val="700C6511"/>
    <w:rsid w:val="70A47C72"/>
    <w:rsid w:val="71FF5A30"/>
    <w:rsid w:val="723C0A53"/>
    <w:rsid w:val="7287696D"/>
    <w:rsid w:val="72D732ED"/>
    <w:rsid w:val="72E43211"/>
    <w:rsid w:val="73122E2A"/>
    <w:rsid w:val="735B000D"/>
    <w:rsid w:val="741A4054"/>
    <w:rsid w:val="741E257F"/>
    <w:rsid w:val="761B49CD"/>
    <w:rsid w:val="7659343F"/>
    <w:rsid w:val="783A4CF1"/>
    <w:rsid w:val="7A2B2FEE"/>
    <w:rsid w:val="7AAC0428"/>
    <w:rsid w:val="7AED258A"/>
    <w:rsid w:val="7B153845"/>
    <w:rsid w:val="7B592E85"/>
    <w:rsid w:val="7B827B2D"/>
    <w:rsid w:val="7B87251E"/>
    <w:rsid w:val="7D006E99"/>
    <w:rsid w:val="7DA4016C"/>
    <w:rsid w:val="7DF9007A"/>
    <w:rsid w:val="7ED7730D"/>
    <w:rsid w:val="7F6F48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宋体" w:cs="Arial"/>
      <w:kern w:val="2"/>
      <w:sz w:val="21"/>
      <w:szCs w:val="24"/>
      <w:lang w:val="en-US" w:eastAsia="zh-CN" w:bidi="ar-SA"/>
    </w:rPr>
  </w:style>
  <w:style w:type="character" w:default="1" w:styleId="11">
    <w:name w:val="Default Paragraph Font"/>
    <w:autoRedefine/>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Body Text"/>
    <w:basedOn w:val="1"/>
    <w:next w:val="4"/>
    <w:autoRedefine/>
    <w:qFormat/>
    <w:uiPriority w:val="0"/>
  </w:style>
  <w:style w:type="paragraph" w:styleId="4">
    <w:name w:val="toc 5"/>
    <w:basedOn w:val="1"/>
    <w:next w:val="1"/>
    <w:autoRedefine/>
    <w:qFormat/>
    <w:uiPriority w:val="0"/>
    <w:pPr>
      <w:wordWrap w:val="0"/>
      <w:spacing w:after="200" w:line="276" w:lineRule="auto"/>
      <w:ind w:left="1275"/>
      <w:jc w:val="both"/>
    </w:pPr>
    <w:rPr>
      <w:rFonts w:ascii="宋体" w:hAnsi="宋体" w:eastAsia="Times New Roman" w:cs="Times New Roman"/>
      <w:lang w:bidi="ar-SA"/>
    </w:rPr>
  </w:style>
  <w:style w:type="paragraph" w:styleId="5">
    <w:name w:val="Body Text Indent"/>
    <w:basedOn w:val="1"/>
    <w:next w:val="1"/>
    <w:autoRedefine/>
    <w:qFormat/>
    <w:uiPriority w:val="0"/>
    <w:pPr>
      <w:spacing w:after="120"/>
      <w:ind w:left="420" w:leftChars="200"/>
    </w:pPr>
    <w:rPr>
      <w:szCs w:val="22"/>
    </w:rPr>
  </w:style>
  <w:style w:type="paragraph" w:styleId="6">
    <w:name w:val="Plain Text"/>
    <w:basedOn w:val="1"/>
    <w:autoRedefine/>
    <w:unhideWhenUsed/>
    <w:qFormat/>
    <w:uiPriority w:val="99"/>
    <w:pPr>
      <w:widowControl/>
      <w:adjustRightInd/>
      <w:spacing w:before="100" w:beforeAutospacing="1" w:after="100" w:afterAutospacing="1" w:line="240" w:lineRule="auto"/>
      <w:jc w:val="left"/>
      <w:textAlignment w:val="auto"/>
    </w:pPr>
    <w:rPr>
      <w:rFonts w:ascii="宋体" w:hAnsi="宋体" w:cs="宋体"/>
      <w:sz w:val="24"/>
      <w:szCs w:val="24"/>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 w:type="paragraph" w:styleId="8">
    <w:name w:val="Title"/>
    <w:basedOn w:val="1"/>
    <w:next w:val="5"/>
    <w:autoRedefine/>
    <w:qFormat/>
    <w:uiPriority w:val="0"/>
    <w:pPr>
      <w:spacing w:before="240" w:after="60"/>
      <w:jc w:val="center"/>
      <w:outlineLvl w:val="0"/>
    </w:pPr>
    <w:rPr>
      <w:rFonts w:ascii="Cambria" w:hAnsi="Cambria" w:eastAsia="宋体" w:cs="Times New Roman"/>
      <w:b/>
      <w:bCs/>
      <w:sz w:val="32"/>
      <w:szCs w:val="32"/>
    </w:rPr>
  </w:style>
  <w:style w:type="table" w:styleId="10">
    <w:name w:val="Table Grid"/>
    <w:basedOn w:val="9"/>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1" Type="http://schemas.openxmlformats.org/officeDocument/2006/relationships/fontTable" Target="fontTable.xml"/><Relationship Id="rId30" Type="http://schemas.openxmlformats.org/officeDocument/2006/relationships/image" Target="media/image23.png"/><Relationship Id="rId3" Type="http://schemas.openxmlformats.org/officeDocument/2006/relationships/footer" Target="footer1.xml"/><Relationship Id="rId29" Type="http://schemas.openxmlformats.org/officeDocument/2006/relationships/image" Target="media/image22.png"/><Relationship Id="rId28" Type="http://schemas.openxmlformats.org/officeDocument/2006/relationships/image" Target="media/image21.png"/><Relationship Id="rId27" Type="http://schemas.openxmlformats.org/officeDocument/2006/relationships/image" Target="media/image20.png"/><Relationship Id="rId26" Type="http://schemas.openxmlformats.org/officeDocument/2006/relationships/image" Target="media/image19.png"/><Relationship Id="rId25" Type="http://schemas.openxmlformats.org/officeDocument/2006/relationships/image" Target="media/image18.png"/><Relationship Id="rId24" Type="http://schemas.openxmlformats.org/officeDocument/2006/relationships/image" Target="media/image17.png"/><Relationship Id="rId23" Type="http://schemas.openxmlformats.org/officeDocument/2006/relationships/image" Target="media/image16.png"/><Relationship Id="rId22" Type="http://schemas.openxmlformats.org/officeDocument/2006/relationships/image" Target="media/image15.png"/><Relationship Id="rId21" Type="http://schemas.openxmlformats.org/officeDocument/2006/relationships/image" Target="media/image14.png"/><Relationship Id="rId20" Type="http://schemas.openxmlformats.org/officeDocument/2006/relationships/image" Target="media/image13.wmf"/><Relationship Id="rId2" Type="http://schemas.openxmlformats.org/officeDocument/2006/relationships/settings" Target="settings.xml"/><Relationship Id="rId19" Type="http://schemas.openxmlformats.org/officeDocument/2006/relationships/oleObject" Target="embeddings/oleObject3.bin"/><Relationship Id="rId18" Type="http://schemas.openxmlformats.org/officeDocument/2006/relationships/image" Target="media/image12.wmf"/><Relationship Id="rId17" Type="http://schemas.openxmlformats.org/officeDocument/2006/relationships/oleObject" Target="embeddings/oleObject2.bin"/><Relationship Id="rId16" Type="http://schemas.openxmlformats.org/officeDocument/2006/relationships/image" Target="media/image11.wmf"/><Relationship Id="rId15" Type="http://schemas.openxmlformats.org/officeDocument/2006/relationships/oleObject" Target="embeddings/oleObject1.bin"/><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jpe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3333</Words>
  <Characters>3555</Characters>
  <Lines>0</Lines>
  <Paragraphs>0</Paragraphs>
  <TotalTime>5</TotalTime>
  <ScaleCrop>false</ScaleCrop>
  <LinksUpToDate>false</LinksUpToDate>
  <CharactersWithSpaces>4476</CharactersWithSpaces>
  <Application>WPS Office_12.1.0.16309_F1E327BC-269C-435d-A152-05C5408002CA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2022-08-12T00:42:00Z</dcterms:created>
  <dc:creator>曾鸣</dc:creator>
  <cp:lastModifiedBy>风吹麦浪</cp:lastModifiedBy>
  <dcterms:modified xsi:type="dcterms:W3CDTF">2024-10-15T08:57:10Z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2052-12.1.0.16309</vt:lpwstr>
  </property>
  <property fmtid="{D5CDD505-2E9C-101B-9397-08002B2CF9AE}" pid="3" name="ICV">
    <vt:lpwstr>6A0D4374F69A402ABF029D9A9F9FD09A</vt:lpwstr>
  </property>
</Properties>
</file>