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36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3F412FD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71E5132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3F412FD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771E5132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3F8CA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七年级语文</w:t>
      </w:r>
    </w:p>
    <w:p w14:paraId="5488A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4B1C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5EE7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在想象的天空中，我们仿佛拥有了一双隐形的翅膀，它带着我们展翅翱翔于这个充满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①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勃生机的世界。在这片广阔无垠的领域中，我们的思维如同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②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的魔法师，不断变换着各种奇妙的角度，去探索那些未曾触及的神秘角落。无论身处何种地位，拥有怎样的头</w:t>
      </w:r>
      <w:r>
        <w:rPr>
          <w:rFonts w:hint="eastAsia" w:ascii="楷体" w:hAnsi="楷体" w:eastAsia="楷体" w:cs="楷体"/>
          <w:sz w:val="21"/>
          <w:szCs w:val="21"/>
          <w:em w:val="dot"/>
          <w:lang w:val="en-US" w:eastAsia="zh-CN"/>
        </w:rPr>
        <w:t>衔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，我们都应保持这份对未知的好奇与敬畏，让想象的翅膀持续煽动，引领我们不断向前，领略这世界的无限风光。</w:t>
      </w:r>
    </w:p>
    <w:p w14:paraId="6243B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1.文中</w:t>
      </w:r>
      <w:r>
        <w:rPr>
          <w:rFonts w:hint="eastAsia" w:ascii="宋体" w:hAnsi="宋体" w:eastAsia="宋体" w:cs="宋体"/>
          <w:sz w:val="21"/>
          <w:szCs w:val="21"/>
        </w:rPr>
        <w:t>加点字的注音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和填入横线①处的字</w:t>
      </w:r>
      <w:r>
        <w:rPr>
          <w:rFonts w:hint="eastAsia" w:ascii="宋体" w:hAnsi="宋体" w:eastAsia="宋体" w:cs="宋体"/>
          <w:sz w:val="21"/>
          <w:szCs w:val="21"/>
        </w:rPr>
        <w:t>，全都正确的一项是（   ）（2分）</w:t>
      </w:r>
    </w:p>
    <w:p w14:paraId="5CC32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A.xiá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C.x</w:t>
      </w:r>
      <w:r>
        <w:rPr>
          <w:rFonts w:hint="eastAsia" w:ascii="宋体" w:hAnsi="宋体" w:cs="宋体"/>
          <w:sz w:val="21"/>
          <w:szCs w:val="21"/>
          <w:lang w:val="en-US" w:eastAsia="zh-CN"/>
        </w:rPr>
        <w:t>u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h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篷</w:t>
      </w:r>
    </w:p>
    <w:p w14:paraId="530BB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2.填入文中横线②处的词语恰当的一项是（    ）（2分）</w:t>
      </w:r>
    </w:p>
    <w:p w14:paraId="25E20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骇人听闻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眉开眼笑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杞人忧天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神通广大</w:t>
      </w:r>
    </w:p>
    <w:p w14:paraId="05642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3-5题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38E01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文学的天地非常广阔。我们既可以探访历史，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　　　　　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;又可以走进自然,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　　　　　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;还可以感受亲情,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　　　　　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;更可以了解社会,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　　　　　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。 文学之旅,让人欣喜</w:t>
      </w:r>
      <w:r>
        <w:rPr>
          <w:rFonts w:hint="eastAsia" w:ascii="宋体" w:hAnsi="宋体" w:eastAsia="宋体" w:cs="宋体"/>
          <w:sz w:val="21"/>
          <w:szCs w:val="21"/>
        </w:rPr>
        <w:t>（   ）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让人着迷。</w:t>
      </w:r>
      <w:r>
        <w:rPr>
          <w:rFonts w:hint="eastAsia" w:ascii="楷体" w:hAnsi="楷体" w:eastAsia="楷体" w:cs="楷体"/>
          <w:sz w:val="21"/>
          <w:szCs w:val="21"/>
          <w:u w:val="wave"/>
          <w:lang w:val="en-US" w:eastAsia="zh-CN"/>
        </w:rPr>
        <w:t>通过文学学习,不仅是培养我们的生命意识,更落地于知识的习得,使我们拥有强大的精神世界来抵御人生无处不在的暗礁激流。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同学们,相约文学部落,奔赴诗意的文学之旅,尽情畅游文学世界吧!</w:t>
      </w:r>
    </w:p>
    <w:p w14:paraId="1307F79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文中画波浪线的句子有语病，下列修改正确的一项是（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）（1分）</w:t>
      </w:r>
    </w:p>
    <w:p w14:paraId="553A4B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文学</w:t>
      </w:r>
      <w:r>
        <w:rPr>
          <w:rFonts w:hint="eastAsia" w:ascii="宋体" w:hAnsi="宋体" w:eastAsia="宋体" w:cs="宋体"/>
          <w:sz w:val="21"/>
          <w:szCs w:val="21"/>
        </w:rPr>
        <w:t>学习不仅是培养我们的生命意识,更落地于知识的习得,使我们拥有强大的精神世界来抵御人生无处不在的暗礁激流。</w:t>
      </w:r>
    </w:p>
    <w:p w14:paraId="66918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B.通过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文学</w:t>
      </w:r>
      <w:r>
        <w:rPr>
          <w:rFonts w:hint="eastAsia" w:ascii="宋体" w:hAnsi="宋体" w:eastAsia="宋体" w:cs="宋体"/>
          <w:sz w:val="21"/>
          <w:szCs w:val="21"/>
        </w:rPr>
        <w:t>学习,不仅是知识的习得,而且落地于培养我们的生命意识,使我们拥有强大的精神世界来抵御人生无处不在的暗礁激流。</w:t>
      </w:r>
    </w:p>
    <w:p w14:paraId="3E565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文学</w:t>
      </w:r>
      <w:r>
        <w:rPr>
          <w:rFonts w:hint="eastAsia" w:ascii="宋体" w:hAnsi="宋体" w:eastAsia="宋体" w:cs="宋体"/>
          <w:sz w:val="21"/>
          <w:szCs w:val="21"/>
        </w:rPr>
        <w:t>学习不仅是知识的习得,更落地于培养我们的生命意识,使我们拥有强大的精神世界来抵御人生无处不在的暗礁激流。</w:t>
      </w:r>
    </w:p>
    <w:p w14:paraId="37514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文学</w:t>
      </w:r>
      <w:r>
        <w:rPr>
          <w:rFonts w:hint="eastAsia" w:ascii="宋体" w:hAnsi="宋体" w:eastAsia="宋体" w:cs="宋体"/>
          <w:sz w:val="21"/>
          <w:szCs w:val="21"/>
        </w:rPr>
        <w:t>学习不仅是培养我们的生命意识,更落地于知识的习得,使我们拥有强大的精神世界来抵御人生无处不在的暗礁激流。</w:t>
      </w:r>
    </w:p>
    <w:p w14:paraId="3ED58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4.在文中括号内填入标点符号，正确的一项是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（1分）</w:t>
      </w:r>
    </w:p>
    <w:p w14:paraId="6CC08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、  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C.！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</w:p>
    <w:p w14:paraId="44575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5.依次填入文段横线处的句子,恰当的一项是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2分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 w14:paraId="2C04C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①观赏世间美景　　　　　②享受温暖盛宴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default" w:ascii="宋体" w:hAnsi="宋体" w:cs="宋体"/>
          <w:sz w:val="21"/>
          <w:szCs w:val="21"/>
          <w:lang w:val="en-US" w:eastAsia="zh-CN"/>
        </w:rPr>
        <w:t>③感受风云变幻　　　　　④品味人世百态</w:t>
      </w:r>
    </w:p>
    <w:p w14:paraId="55F0C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A.①③②④　 B.④①③②　 C.③①②④　 D.③②①④</w:t>
      </w:r>
    </w:p>
    <w:p w14:paraId="5150D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下列文学文化常识表述不正确的一项是（　　）</w:t>
      </w:r>
      <w:r>
        <w:rPr>
          <w:rFonts w:hint="eastAsia" w:ascii="宋体" w:hAnsi="宋体" w:cs="宋体"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color w:val="FF0000"/>
          <w:sz w:val="21"/>
          <w:szCs w:val="21"/>
          <w:lang w:eastAsia="zh-CN"/>
        </w:rPr>
        <w:t>）</w:t>
      </w:r>
    </w:p>
    <w:p w14:paraId="2266C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A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寓言一般比较短小，常用真实的故事寄寓意味深长的道理。故事的主人公可以是人，也可以是人格化的动植物或其他事物。</w:t>
      </w:r>
    </w:p>
    <w:p w14:paraId="55061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B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伊索，古希腊作家，所编寓言经后人加工，以诗或散文的形式结集，成为后世流传的《伊索寓言》。</w:t>
      </w:r>
    </w:p>
    <w:p w14:paraId="6494F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C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《吕氏春秋》，又称《吕览》，先秦杂家代表著作，是战国末秦相吕不韦集合门客编写而成，《穿井得一人》选自其中。</w:t>
      </w:r>
    </w:p>
    <w:p w14:paraId="2C83C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D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《列子》是道家典籍之一，相传为战国列御寇所著，其中多为民间故事、寓言和神话传说，《杞人忧天》出自其中。</w:t>
      </w:r>
    </w:p>
    <w:p w14:paraId="604BB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二、古诗文阅读与积累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6AF4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66D8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春江晚景</w:t>
      </w:r>
    </w:p>
    <w:p w14:paraId="0A284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张九龄</w:t>
      </w:r>
    </w:p>
    <w:p w14:paraId="6E2E0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江林多秀发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，云日复相鲜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。</w:t>
      </w:r>
    </w:p>
    <w:p w14:paraId="12080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征路那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逢此，春心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④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益渺然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⑤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。</w:t>
      </w:r>
    </w:p>
    <w:p w14:paraId="36534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兴来只自得，佳气莫能传。</w:t>
      </w:r>
    </w:p>
    <w:p w14:paraId="5D3FB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薄暮津亭下，余花满客船。</w:t>
      </w:r>
    </w:p>
    <w:p w14:paraId="09385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【注】①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秀发：枝叶繁茂，花朵盛开</w:t>
      </w:r>
      <w:r>
        <w:rPr>
          <w:rFonts w:hint="eastAsia" w:ascii="宋体" w:hAnsi="宋体" w:eastAsia="宋体" w:cs="宋体"/>
          <w:sz w:val="21"/>
          <w:szCs w:val="21"/>
        </w:rPr>
        <w:t>。②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相鲜：景色鲜丽，相互辉映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③那：同“哪”。④春心：春景引发的意兴。⑤渺然：广阔辽远的样子。</w:t>
      </w:r>
    </w:p>
    <w:p w14:paraId="23BB1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下列对这首诗的理解和赏析不正确的一项是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</w:p>
    <w:p w14:paraId="2453F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A.诗中与标题中“江”字直接照应的词语有“江林”“津亭”和“客船”。</w:t>
      </w:r>
    </w:p>
    <w:p w14:paraId="32A4F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.本诗颔联、颈联对仗工整,完全符合格律诗的要求。</w:t>
      </w:r>
    </w:p>
    <w:p w14:paraId="5A41D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.尾联复写春江景色,日落西山,整个江面沐浴在夕阳的余晖中,飘落的花瓣伴着晚霞洒落在渡口的客船上。</w:t>
      </w:r>
    </w:p>
    <w:p w14:paraId="6FB3F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全诗的语言清新淡雅，又不失朴实之风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2EB25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从情和景的角度，说说本诗前两联是如何表达诗人情感的。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</w:p>
    <w:p w14:paraId="6F19C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099BB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3562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夫得言不可以不察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，数</w:t>
      </w:r>
      <w:r>
        <w:rPr>
          <w:rFonts w:hint="eastAsia" w:ascii="楷体" w:hAnsi="楷体" w:eastAsia="楷体" w:cs="楷体"/>
          <w:sz w:val="21"/>
          <w:szCs w:val="21"/>
          <w:em w:val="dot"/>
        </w:rPr>
        <w:t>传</w:t>
      </w:r>
      <w:r>
        <w:rPr>
          <w:rFonts w:hint="eastAsia" w:ascii="楷体" w:hAnsi="楷体" w:eastAsia="楷体" w:cs="楷体"/>
          <w:sz w:val="21"/>
          <w:szCs w:val="21"/>
        </w:rPr>
        <w:t>而白为黑，黑为白。故狗</w:t>
      </w:r>
      <w:r>
        <w:rPr>
          <w:rFonts w:hint="eastAsia" w:ascii="楷体" w:hAnsi="楷体" w:eastAsia="楷体" w:cs="楷体"/>
          <w:sz w:val="21"/>
          <w:szCs w:val="21"/>
          <w:em w:val="dot"/>
        </w:rPr>
        <w:t>似</w:t>
      </w:r>
      <w:r>
        <w:rPr>
          <w:rFonts w:hint="eastAsia" w:ascii="楷体" w:hAnsi="楷体" w:eastAsia="楷体" w:cs="楷体"/>
          <w:sz w:val="21"/>
          <w:szCs w:val="21"/>
        </w:rPr>
        <w:t>玃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，玃似母猴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，母猴似人，人之于狗则远矣。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此愚者之所以大过也。</w:t>
      </w:r>
      <w:r>
        <w:rPr>
          <w:rFonts w:hint="eastAsia" w:ascii="楷体" w:hAnsi="楷体" w:eastAsia="楷体" w:cs="楷体"/>
          <w:sz w:val="21"/>
          <w:szCs w:val="21"/>
          <w:u w:val="none"/>
        </w:rPr>
        <w:t>闻而审则为福矣，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闻而不审，不若无闻矣。</w:t>
      </w:r>
      <w:r>
        <w:rPr>
          <w:rFonts w:hint="eastAsia" w:ascii="楷体" w:hAnsi="楷体" w:eastAsia="楷体" w:cs="楷体"/>
          <w:sz w:val="21"/>
          <w:szCs w:val="21"/>
        </w:rPr>
        <w:t>齐桓公闻管子于鲍叔，楚庄闻孙叔敖于沈尹筮，审之也，</w:t>
      </w:r>
      <w:r>
        <w:rPr>
          <w:rFonts w:hint="eastAsia" w:ascii="楷体" w:hAnsi="楷体" w:eastAsia="楷体" w:cs="楷体"/>
          <w:sz w:val="21"/>
          <w:szCs w:val="21"/>
          <w:em w:val="dot"/>
        </w:rPr>
        <w:t>故</w:t>
      </w:r>
      <w:r>
        <w:rPr>
          <w:rFonts w:hint="eastAsia" w:ascii="楷体" w:hAnsi="楷体" w:eastAsia="楷体" w:cs="楷体"/>
          <w:sz w:val="21"/>
          <w:szCs w:val="21"/>
        </w:rPr>
        <w:t>国霸诸侯也。吴王闻越王勾践于太宰嚭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 w:val="21"/>
          <w:szCs w:val="21"/>
        </w:rPr>
        <w:t>，智伯闻赵襄子于张武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 w:val="21"/>
          <w:szCs w:val="21"/>
        </w:rPr>
        <w:t>，不审也，故国亡身死也。</w:t>
      </w:r>
    </w:p>
    <w:p w14:paraId="0BB70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【注释】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①察：审查。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②玃（jué）：兽名，猴类，像猕猴但体形较大的一种兽。③母猴：就是猕猴。④吴王闻越王勾践于太宰嚭（pǐ）：吴王夫差战胜越王勾践，围困勾践在会稽。勾践叫大夫种贿赂吴国太宰嚭。太宰嚭说服吴王夫差和越王勾践议和，释放了勾践。夫差听信了太宰嚭，与越王勾践和，后来勾践灭了吴国，夫差自杀。⑤智伯闻赵襄子于张武：智伯听了张武的谋划，攻打赵襄子。赵襄子联合韩、魏两国击退智伯，杀了智伯，灭了智伯一族。</w:t>
      </w:r>
    </w:p>
    <w:p w14:paraId="75289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解释下列加点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sz w:val="21"/>
          <w:szCs w:val="21"/>
        </w:rPr>
        <w:t>的含义。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54910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 ）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 </w:t>
      </w:r>
    </w:p>
    <w:p w14:paraId="58C65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（4分）</w:t>
      </w:r>
    </w:p>
    <w:p w14:paraId="0FC89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）此愚者之所以大过也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EF05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6A249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）闻而不审，不若无闻矣。</w:t>
      </w:r>
    </w:p>
    <w:p w14:paraId="753BF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5F7572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本文和《穿井得一人》分别用了哪些事例告诉了我们什么共同的道理？请结合文本和课文内容简要说说。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 w14:paraId="0F6D6721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 w14:paraId="7C191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23E5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补写出下列句子中的空缺部分。（每空一分）</w:t>
      </w:r>
    </w:p>
    <w:p w14:paraId="79EF0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诫子书</w:t>
      </w:r>
      <w:r>
        <w:rPr>
          <w:rFonts w:hint="eastAsia" w:ascii="宋体" w:hAnsi="宋体" w:eastAsia="宋体" w:cs="宋体"/>
          <w:sz w:val="21"/>
          <w:szCs w:val="21"/>
        </w:rPr>
        <w:t>》中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阐述放纵和急躁对修养身心不利的句子</w:t>
      </w:r>
      <w:r>
        <w:rPr>
          <w:rFonts w:hint="eastAsia" w:ascii="宋体" w:hAnsi="宋体" w:eastAsia="宋体" w:cs="宋体"/>
          <w:sz w:val="21"/>
          <w:szCs w:val="21"/>
        </w:rPr>
        <w:t>是：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。 </w:t>
      </w:r>
    </w:p>
    <w:p w14:paraId="5B899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）声音总是牵动有心人的思绪。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《夜上受降城闻笛》中，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李益听着幽怨的芦笛声，不禁写下“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”，道尽征人思乡之情；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《十一月四日风雨大作（其二）》中，陆游听着窗外的风雨声，却写下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“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”，抒发拳拳赤子之心。</w:t>
      </w:r>
    </w:p>
    <w:p w14:paraId="391A0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三、现代文阅读（30分）</w:t>
      </w:r>
    </w:p>
    <w:p w14:paraId="5D430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6BB9BCD">
      <w:pPr>
        <w:shd w:val="clear" w:color="auto" w:fill="FFFFFF"/>
        <w:jc w:val="center"/>
        <w:rPr>
          <w:rFonts w:hint="eastAsia" w:ascii="楷体" w:hAnsi="楷体" w:eastAsia="楷体" w:cs="楷体"/>
          <w:color w:val="FF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color w:val="FF0000"/>
          <w:sz w:val="21"/>
          <w:szCs w:val="21"/>
          <w:shd w:val="clear" w:color="auto" w:fill="FFFFFF"/>
          <w:lang w:val="en-US" w:eastAsia="zh-CN" w:bidi="ar"/>
        </w:rPr>
        <w:t>黑猫染发</w:t>
      </w:r>
    </w:p>
    <w:p w14:paraId="400A5262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有只黑猫，全身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上下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没有一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根白毛，它经常担心别人说它黑，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以为别人在取笑它丑，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总是把头埋得很低。但是，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黑猫特别丑吗?根本没人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这样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觉得。</w:t>
      </w:r>
    </w:p>
    <w:p w14:paraId="46F55FE3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2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一天晚上，捕鼠大队队长大虎猫召集猫群伏击了一支老鼠迎亲队伍，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黑猫因为有着一身与黑夜一样的毛发，立了大功，行动胜利后，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论功行赏它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还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分到了三只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老鼠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。</w:t>
      </w:r>
    </w:p>
    <w:p w14:paraId="424FED06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3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“真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开心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!我该怎么享受这顿美餐呢?对了，我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何不问问老鼠眼中的我是什么样子呢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。”于是黑猫对老鼠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新郎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说：</w:t>
      </w:r>
      <w:r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val="en-US" w:eastAsia="zh-CN" w:bidi="ar"/>
        </w:rPr>
        <w:t>A</w:t>
      </w:r>
      <w:r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eastAsia="zh-CN" w:bidi="ar"/>
        </w:rPr>
        <w:t>“</w:t>
      </w:r>
      <w:r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val="en-US" w:eastAsia="zh-CN" w:bidi="ar"/>
        </w:rPr>
        <w:t>你说说看，我是个什么样子的猫？”</w:t>
      </w:r>
    </w:p>
    <w:p w14:paraId="054AFE6B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 EQ \o\ac(○,4)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老鼠新郎立马回应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说：“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您啊，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您是一只没有一根杂毛的、标准的黑猫。”“好小子，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敢说我黑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!”黑猫一口就吞了它。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转身对老鼠媒婆说：</w:t>
      </w:r>
      <w:r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val="en-US" w:eastAsia="zh-CN" w:bidi="ar"/>
        </w:rPr>
        <w:t>B“你说，我是个什么样子的猫？”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老鼠媒婆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吓坏了，不知道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老鼠新郎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哪里说错了，吞吞吐吐地说：“您……您……您不是白猫……”</w:t>
      </w:r>
    </w:p>
    <w:p w14:paraId="6A01C4BA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 EQ \o\ac(○,5)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val="en-US" w:eastAsia="zh-CN" w:bidi="ar"/>
        </w:rPr>
        <w:t>C</w:t>
      </w:r>
      <w:r>
        <w:rPr>
          <w:rFonts w:hint="eastAsia" w:ascii="楷体" w:hAnsi="楷体" w:eastAsia="楷体" w:cs="楷体"/>
          <w:color w:val="FF0000"/>
          <w:sz w:val="21"/>
          <w:szCs w:val="21"/>
          <w:u w:val="wave"/>
          <w:shd w:val="clear" w:color="auto" w:fill="FFFFFF"/>
          <w:lang w:eastAsia="zh-CN" w:bidi="ar"/>
        </w:rPr>
        <w:t>“那我是什么猫?”</w:t>
      </w:r>
    </w:p>
    <w:p w14:paraId="22D01737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6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“您也不是黄猫，更不像花猫，您是……和黑狗一样颜色的猫!”</w:t>
      </w:r>
    </w:p>
    <w:p w14:paraId="75245121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7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“大胆，不但说我黑，还把我和讨厌的狗相提并论，该死!”又吃了一只。</w:t>
      </w:r>
    </w:p>
    <w:p w14:paraId="455640FE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8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第三只是老鼠新娘，它转了转眼珠。明白了——</w:t>
      </w:r>
    </w:p>
    <w:p w14:paraId="006F53E8">
      <w:pPr>
        <w:shd w:val="clear" w:color="auto" w:fill="FFFFFF"/>
        <w:ind w:firstLine="420" w:firstLineChars="200"/>
        <w:rPr>
          <w:rFonts w:hint="default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9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“您的毛真漂亮，不过要是染一下发就时尚多了。我真想看一眼染过发的您再死。”老鼠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新娘又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说：“我就是附近最好的美发师，我能把您的发染得比波斯猫还帅气。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不过我有个条件，如果我完成任务，您就必须放了我。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”黑猫点了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点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头，让老鼠新娘帮自己染了发。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看着自己染发后的新模样，黑猫很是满意，就放了老鼠新娘。</w:t>
      </w:r>
    </w:p>
    <w:p w14:paraId="6079712C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 EQ \o\ac(○,10)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几天后，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捕鼠大队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去仓库偷袭盗窃的老鼠。队伍里有一只从来没有见过的猫，它长着一身五颜六色的毛，而且毛还像狮子狗一样打着卷儿。虽然身上有一股恶心的怪味，但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它站在队伍的最前排，头仰得高高的，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摆出一副骄傲的样子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。</w:t>
      </w:r>
    </w:p>
    <w:p w14:paraId="23C87E6B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 EQ \o\ac(○,11)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捕鼠大队此次行动十分迅速，结果却失败了。</w:t>
      </w:r>
    </w:p>
    <w:p w14:paraId="0576E7E8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 EQ \o\ac(○,12)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队伍里一只黄猫发话了：“这次行动失败得很奇怪，老鼠们好像知道我们要来，我怀疑有奸细。”</w:t>
      </w:r>
    </w:p>
    <w:p w14:paraId="6A2E9A8A">
      <w:pPr>
        <w:shd w:val="clear" w:color="auto" w:fill="FFFFFF"/>
        <w:ind w:firstLine="420" w:firstLineChars="200"/>
        <w:rPr>
          <w:rFonts w:hint="default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 EQ \o\ac(○,13)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“这个怪物可能就是奸细，因为我们从来没有见过它。”黄猫指着染发的黑猫。</w:t>
      </w:r>
    </w:p>
    <w:p w14:paraId="31FD1E03">
      <w:pPr>
        <w:shd w:val="clear" w:color="auto" w:fill="FFFFFF"/>
        <w:ind w:firstLine="420" w:firstLineChars="200"/>
        <w:rPr>
          <w:rFonts w:hint="default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14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不不不，我绝对不是奸细，我是小黑，只是染了个发而已。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”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黑猫极力辩驳。</w:t>
      </w:r>
    </w:p>
    <w:p w14:paraId="0FBB1E4B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15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“如果知道谁是奸细，我就……”老大一时想不起怎么处置奸细。“就把它的尾巴拿去喂狗。”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黑猫迎合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道。</w:t>
      </w:r>
    </w:p>
    <w:p w14:paraId="22DFCC35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16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“报告，抓到一只小老鼠。”一只黄猫押着一只吓坏了的小老鼠走进来。</w:t>
      </w:r>
    </w:p>
    <w:p w14:paraId="205A2566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17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“猫大人，饶命。”</w:t>
      </w:r>
    </w:p>
    <w:p w14:paraId="71DEF216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18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“你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只要说出我们队伍里的奸细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，我就放你一马。”</w:t>
      </w:r>
    </w:p>
    <w:p w14:paraId="647B4969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19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“我说，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我说。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上次你们抓了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一只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聪明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的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老鼠新娘，它看出来你们中有一只黑猫想染发，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就借着染发的机会给染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料里掺进了臭鸡蛋，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并把这个消息告知哨兵，我们只要闻到味道就立即撤离了。</w:t>
      </w:r>
    </w:p>
    <w:p w14:paraId="7D5B0D32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20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“小黑，你这像驴一样蠢的家伙!”大虎猫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火冒三丈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一挥爪，“把它丢进水里去。”</w:t>
      </w:r>
    </w:p>
    <w:p w14:paraId="50AAFE0C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21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两只大猫把臭臭的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黑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猫丢进水池。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黑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猫身上的五颜六色立即被洗得干干净净，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露出浑身黑毛的它愧疚极了。</w:t>
      </w:r>
    </w:p>
    <w:p w14:paraId="069D96FB">
      <w:pPr>
        <w:shd w:val="clear" w:color="auto" w:fill="FFFFFF"/>
        <w:ind w:firstLine="420" w:firstLineChars="200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begin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 EQ \o\ac(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○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,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instrText xml:space="preserve">22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instrText xml:space="preserve">)</w:instrTex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fldChar w:fldCharType="end"/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从此，这只黑猫就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真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成了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 w:bidi="ar"/>
        </w:rPr>
        <w:t>人见人笑的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丑陋猫了。</w:t>
      </w:r>
    </w:p>
    <w:p w14:paraId="51F53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color w:val="FF0000"/>
        </w:rPr>
      </w:pPr>
    </w:p>
    <w:p w14:paraId="7073EDF5">
      <w:pPr>
        <w:numPr>
          <w:ilvl w:val="0"/>
          <w:numId w:val="0"/>
        </w:numPr>
        <w:jc w:val="right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eastAsia="zh-CN" w:bidi="ar"/>
        </w:rPr>
        <w:t>（有删改）</w:t>
      </w:r>
    </w:p>
    <w:p w14:paraId="438AFE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Chars="0"/>
        <w:textAlignment w:val="auto"/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184785</wp:posOffset>
                </wp:positionV>
                <wp:extent cx="559435" cy="333375"/>
                <wp:effectExtent l="4445" t="4445" r="7620" b="508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489815" y="3209925"/>
                          <a:ext cx="55943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1F165"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ndara" w:hAnsi="Candara" w:eastAsia="楷体" w:cs="Candara"/>
                                <w:lang w:val="en-US" w:eastAsia="zh-CN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45pt;margin-top:14.55pt;height:26.25pt;width:44.05pt;z-index:251676672;mso-width-relative:page;mso-height-relative:page;" fillcolor="#FFFFFF [3201]" filled="t" stroked="t" coordsize="21600,21600" o:gfxdata="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flvEDtYAAAAJAQAADwAAAAAAAAABACAAAAAiAAAAZHJzL2Rvd25yZXYueG1sUEsBAhQA&#10;FAAAAAgAh07iQDRcTdxmAgAAxQ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9F1F165">
                      <w:pPr>
                        <w:jc w:val="center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default" w:ascii="Candara" w:hAnsi="Candara" w:eastAsia="楷体" w:cs="Candara"/>
                          <w:lang w:val="en-US" w:eastAsia="zh-CN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185420</wp:posOffset>
                </wp:positionV>
                <wp:extent cx="1449705" cy="332740"/>
                <wp:effectExtent l="4445" t="4445" r="12700" b="571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811510" y="3246120"/>
                          <a:ext cx="1449705" cy="332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136FC">
                            <w:pP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老鼠新娘给它染了发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25pt;margin-top:14.6pt;height:26.2pt;width:114.15pt;z-index:251675648;mso-width-relative:page;mso-height-relative:page;" fillcolor="#FFFFFF [3201]" filled="t" stroked="t" coordsize="21600,21600" o:gfxdata="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oJHz/XAAAACQEAAA8AAAAAAAAAAQAgAAAAIgAAAGRycy9kb3ducmV2LnhtbFBLAQIU&#10;ABQAAAAIAIdO4kAQFrqlZgIAAMY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5136FC">
                      <w:pP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老鼠新娘给它染了发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阅读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童话，根据提示，完成下列思维导图。（4分）</w:t>
      </w:r>
    </w:p>
    <w:p w14:paraId="34D1BF3E">
      <w:pP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</w:pP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17780</wp:posOffset>
                </wp:positionV>
                <wp:extent cx="440690" cy="273685"/>
                <wp:effectExtent l="4445" t="4445" r="12065" b="762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180320" y="3269615"/>
                          <a:ext cx="44069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BBA46"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</w:rPr>
                            </w:pPr>
                            <w:r>
                              <w:rPr>
                                <w:rFonts w:hint="default" w:ascii="Candara" w:hAnsi="Candara" w:eastAsia="楷体" w:cs="Candara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55pt;margin-top:1.4pt;height:21.55pt;width:34.7pt;z-index:251674624;mso-width-relative:page;mso-height-relative:page;" fillcolor="#FFFFFF [3201]" filled="t" stroked="t" coordsize="21600,21600" o:gfxdata="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/+e9vWAAAACAEAAA8AAAAAAAAAAQAgAAAAIgAAAGRycy9kb3ducmV2LnhtbFBLAQIUABQA&#10;AAAIAIdO4kDDwI3qZAIAAMYEAAAOAAAAAAAAAAEAIAAAACUBAABkcnMvZTJvRG9jLnhtbFBLBQYA&#10;AAAABgAGAFkBAAD7BQAAAAA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586BBA46">
                      <w:pPr>
                        <w:jc w:val="center"/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default" w:ascii="Candara" w:hAnsi="Candara" w:eastAsia="楷体" w:cs="Candar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5715</wp:posOffset>
                </wp:positionV>
                <wp:extent cx="1012190" cy="285750"/>
                <wp:effectExtent l="4445" t="4445" r="12065" b="1460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72880" y="3257550"/>
                          <a:ext cx="101219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669D5">
                            <w:pP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浑身黑色毛发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8pt;margin-top:0.45pt;height:22.5pt;width:79.7pt;z-index:251673600;mso-width-relative:page;mso-height-relative:page;" fillcolor="#FFFFFF [3201]" filled="t" stroked="t" coordsize="21600,21600" o:gfxdata="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IggWPUAAAABwEAAA8AAAAAAAAAAQAgAAAAIgAAAGRycy9kb3ducmV2LnhtbFBLAQIUABQAAAAI&#10;AIdO4kBkN6QkYwIAAMUEAAAOAAAAAAAAAAEAIAAAACM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E2669D5">
                      <w:pP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浑身黑色毛发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798830</wp:posOffset>
                </wp:positionH>
                <wp:positionV relativeFrom="paragraph">
                  <wp:posOffset>77470</wp:posOffset>
                </wp:positionV>
                <wp:extent cx="440690" cy="381000"/>
                <wp:effectExtent l="6350" t="6985" r="10160" b="1206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489315" y="3364865"/>
                          <a:ext cx="44069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pt;margin-top:6.1pt;height:30pt;width:34.7pt;z-index:251667456;mso-width-relative:page;mso-height-relative:page;" filled="f" stroked="t" coordsize="21600,21600" o:gfxdata="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6TwDdcAAAAJAQAADwAAAAAAAAABACAAAAAiAAAAZHJzL2Rvd25yZXYueG1sUEsB&#10;AhQAFAAAAAgAh07iQMB/FBP2AQAAxAMAAA4AAAAAAAAAAQAgAAAAJgEAAGRycy9lMm9Eb2MueG1s&#10;UEsFBgAAAAAGAAYAWQEAAI4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黑猫的经历</w:t>
      </w:r>
    </w:p>
    <w:p w14:paraId="2A91F8CA">
      <w:pPr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126365</wp:posOffset>
                </wp:positionV>
                <wp:extent cx="237490" cy="179070"/>
                <wp:effectExtent l="5715" t="7620" r="23495" b="2286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90" cy="1790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2.75pt;margin-top:9.95pt;height:14.1pt;width:18.7pt;z-index:251672576;mso-width-relative:page;mso-height-relative:page;" filled="f" stroked="t" coordsize="21600,21600" o:gfxdata="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MUV&#10;edkAAAAJAQAADwAAAAAAAAABACAAAAAiAAAAZHJzL2Rvd25yZXYueG1sUEsBAhQAFAAAAAgAh07i&#10;QI9zNM7oAQAAuAMAAA4AAAAAAAAAAQAgAAAAKAEAAGRycy9lMm9Eb2MueG1sUEsFBgAAAAAGAAYA&#10;WQEAAII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90805</wp:posOffset>
                </wp:positionV>
                <wp:extent cx="237490" cy="179070"/>
                <wp:effectExtent l="5715" t="7620" r="23495" b="2286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90" cy="1790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2.7pt;margin-top:7.15pt;height:14.1pt;width:18.7pt;z-index:251670528;mso-width-relative:page;mso-height-relative:page;" filled="f" stroked="t" coordsize="21600,21600" o:gfxdata="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Oz1KLY&#10;AAAACQEAAA8AAAAAAAAAAQAgAAAAIgAAAGRycy9kb3ducmV2LnhtbFBLAQIUABQAAAAIAIdO4kD+&#10;dEHw5wEAALgDAAAOAAAAAAAAAAEAIAAAACcBAABkcnMvZTJvRG9jLnhtbFBLBQYAAAAABgAGAFkB&#10;AACA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102235</wp:posOffset>
                </wp:positionV>
                <wp:extent cx="237490" cy="179070"/>
                <wp:effectExtent l="5715" t="7620" r="23495" b="2286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90" cy="1790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0.55pt;margin-top:8.05pt;height:14.1pt;width:18.7pt;z-index:251671552;mso-width-relative:page;mso-height-relative:page;" filled="f" stroked="t" coordsize="21600,21600" o:gfxdata="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Xn&#10;88LaAAAACQEAAA8AAAAAAAAAAQAgAAAAIgAAAGRycy9kb3ducmV2LnhtbFBLAQIUABQAAAAIAIdO&#10;4kANGGeT6AEAALgDAAAOAAAAAAAAAAEAIAAAACkBAABkcnMvZTJvRG9jLnhtbFBLBQYAAAAABgAG&#10;AFkBAACD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1739900</wp:posOffset>
                </wp:positionH>
                <wp:positionV relativeFrom="paragraph">
                  <wp:posOffset>92710</wp:posOffset>
                </wp:positionV>
                <wp:extent cx="237490" cy="179070"/>
                <wp:effectExtent l="5715" t="7620" r="23495" b="2286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90" cy="1790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7pt;margin-top:7.3pt;height:14.1pt;width:18.7pt;z-index:251669504;mso-width-relative:page;mso-height-relative:page;" filled="f" stroked="t" coordsize="21600,21600" o:gfxdata="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skki&#10;2QAAAAkBAAAPAAAAAAAAAAEAIAAAACIAAABkcnMvZG93bnJldi54bWxQSwECFAAUAAAACACHTuJA&#10;68ErVecBAAC4AwAADgAAAAAAAAABACAAAAAoAQAAZHJzL2Uyb0RvYy54bWxQSwUGAAAAAAYABgBZ&#10;AQAAgQ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61C201A">
      <w:pPr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4999990</wp:posOffset>
                </wp:positionH>
                <wp:positionV relativeFrom="paragraph">
                  <wp:posOffset>127635</wp:posOffset>
                </wp:positionV>
                <wp:extent cx="211455" cy="156845"/>
                <wp:effectExtent l="5715" t="7620" r="11430" b="2603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" cy="1568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93.7pt;margin-top:10.05pt;height:12.35pt;width:16.65pt;z-index:251680768;mso-width-relative:page;mso-height-relative:page;" filled="f" stroked="t" coordsize="21600,21600" o:gfxdata="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7ZdxNcAAAAJAQAADwAAAAAAAAABACAAAAAiAAAAZHJzL2Rvd25yZXYueG1sUEsBAhQAFAAA&#10;AAgAh07iQHiA01/wAQAAwgMAAA4AAAAAAAAAAQAgAAAAJgEAAGRycy9lMm9Eb2MueG1sUEsFBgAA&#10;AAAGAAYAWQEAAIg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92075</wp:posOffset>
                </wp:positionV>
                <wp:extent cx="211455" cy="156845"/>
                <wp:effectExtent l="5715" t="7620" r="11430" b="2603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" cy="1568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2.45pt;margin-top:7.25pt;height:12.35pt;width:16.65pt;z-index:251679744;mso-width-relative:page;mso-height-relative:page;" filled="f" stroked="t" coordsize="21600,21600" o:gfxdata="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1QOCrXAAAACQEAAA8AAAAAAAAAAQAgAAAAIgAAAGRycy9kb3ducmV2LnhtbFBLAQIUABQA&#10;AAAIAIdO4kC8Dx/I8QEAAMIDAAAOAAAAAAAAAAEAIAAAACY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68580</wp:posOffset>
                </wp:positionV>
                <wp:extent cx="211455" cy="156845"/>
                <wp:effectExtent l="5715" t="7620" r="11430" b="2603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" cy="1568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3.7pt;margin-top:5.4pt;height:12.35pt;width:16.65pt;z-index:251678720;mso-width-relative:page;mso-height-relative:page;" filled="f" stroked="t" coordsize="21600,21600" o:gfxdata="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fTjxdcAAAAJAQAADwAAAAAAAAABACAAAAAiAAAAZHJzL2Rvd25yZXYueG1sUEsBAhQAFAAA&#10;AAgAh07iQD93dAzwAQAAwgMAAA4AAAAAAAAAAQAgAAAAJgEAAGRycy9lMm9Eb2MueG1sUEsFBgAA&#10;AAAGAAYAWQEAAIg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1739900</wp:posOffset>
                </wp:positionH>
                <wp:positionV relativeFrom="paragraph">
                  <wp:posOffset>70485</wp:posOffset>
                </wp:positionV>
                <wp:extent cx="211455" cy="156845"/>
                <wp:effectExtent l="5715" t="7620" r="11430" b="2603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" cy="1568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7pt;margin-top:5.55pt;height:12.35pt;width:16.65pt;z-index:251677696;mso-width-relative:page;mso-height-relative:page;" filled="f" stroked="t" coordsize="21600,21600" o:gfxdata="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2mcbbXAAAACQEAAA8AAAAAAAAAAQAgAAAAIgAAAGRycy9kb3ducmV2LnhtbFBLAQIUABQA&#10;AAAIAIdO4kB1Fvc88QEAAMIDAAAOAAAAAAAAAAEAIAAAACY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60325</wp:posOffset>
                </wp:positionV>
                <wp:extent cx="476250" cy="345440"/>
                <wp:effectExtent l="5715" t="7620" r="13335" b="88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596630" y="3519805"/>
                          <a:ext cx="476250" cy="345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0.1pt;margin-top:4.75pt;height:27.2pt;width:37.5pt;z-index:251668480;mso-width-relative:page;mso-height-relative:page;" filled="f" stroked="t" coordsize="21600,21600" o:gfxdata="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PDOFXVAAAACAEAAA8AAAAAAAAAAQAgAAAAIgAAAGRycy9kb3ducmV2Lnht&#10;bFBLAQIUABQAAAAIAIdO4kCqHgst/AEAAM4DAAAOAAAAAAAAAAEAIAAAACQBAABkcnMvZTJvRG9j&#10;LnhtbFBLBQYAAAAABgAGAFkBAACS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69215</wp:posOffset>
                </wp:positionV>
                <wp:extent cx="4500245" cy="62865"/>
                <wp:effectExtent l="0" t="9525" r="14605" b="6096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394065" y="3555365"/>
                          <a:ext cx="4500245" cy="628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8pt;margin-top:5.45pt;height:4.95pt;width:354.35pt;z-index:251666432;mso-width-relative:page;mso-height-relative:page;" filled="f" stroked="t" coordsize="21600,21600" o:gfxdata="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yxlEv1gAAAAkB&#10;AAAPAAAAAAAAAAEAIAAAACIAAABkcnMvZG93bnJldi54bWxQSwECFAAUAAAACACHTuJA+5B8bx0C&#10;AAABBAAADgAAAAAAAAABACAAAAAlAQAAZHJzL2Uyb0RvYy54bWxQSwUGAAAAAAYABgBZAQAAtAUA&#10;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224E40B">
      <w:pPr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ragraph">
                  <wp:posOffset>62230</wp:posOffset>
                </wp:positionV>
                <wp:extent cx="537210" cy="345440"/>
                <wp:effectExtent l="4445" t="5080" r="10795" b="1143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D6209">
                            <w:pPr>
                              <w:jc w:val="center"/>
                              <w:rPr>
                                <w:rFonts w:hint="default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愧疚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1pt;margin-top:4.9pt;height:27.2pt;width:42.3pt;z-index:251684864;mso-width-relative:page;mso-height-relative:page;" fillcolor="#FFFFFF [3201]" filled="t" stroked="t" coordsize="21600,21600" o:gfxdata="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T/0Ts9UAAAAI&#10;AQAADwAAAAAAAAABACAAAAAiAAAAZHJzL2Rvd25yZXYueG1sUEsBAhQAFAAAAAgAh07iQK2sQC5Y&#10;AgAAuA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B4D6209">
                      <w:pPr>
                        <w:jc w:val="center"/>
                        <w:rPr>
                          <w:rFonts w:hint="default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愧疚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38100</wp:posOffset>
                </wp:positionV>
                <wp:extent cx="537210" cy="345440"/>
                <wp:effectExtent l="4445" t="5080" r="10795" b="1143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F2C62"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ndara" w:hAnsi="Candara" w:eastAsia="楷体" w:cs="Candara"/>
                                <w:lang w:val="en-US" w:eastAsia="zh-CN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45pt;margin-top:3pt;height:27.2pt;width:42.3pt;z-index:251683840;mso-width-relative:page;mso-height-relative:page;" fillcolor="#FFFFFF [3201]" filled="t" stroked="t" coordsize="21600,21600" o:gfxdata="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+Icm11QAA&#10;AAgBAAAPAAAAAAAAAAEAIAAAACIAAABkcnMvZG93bnJldi54bWxQSwECFAAUAAAACACHTuJA6BLH&#10;UVoCAAC4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DAF2C62">
                      <w:pPr>
                        <w:jc w:val="center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default" w:ascii="Candara" w:hAnsi="Candara" w:eastAsia="楷体" w:cs="Candara"/>
                          <w:lang w:val="en-US" w:eastAsia="zh-CN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38100</wp:posOffset>
                </wp:positionV>
                <wp:extent cx="537210" cy="345440"/>
                <wp:effectExtent l="4445" t="5080" r="10795" b="1143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034F9"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ndara" w:hAnsi="Candara" w:eastAsia="楷体" w:cs="Candara"/>
                                <w:lang w:val="en-US" w:eastAsia="zh-CN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15pt;margin-top:3pt;height:27.2pt;width:42.3pt;z-index:251682816;mso-width-relative:page;mso-height-relative:page;" fillcolor="#FFFFFF [3201]" filled="t" stroked="t" coordsize="21600,21600" o:gfxdata="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3nz2NQAAAAI&#10;AQAADwAAAAAAAAABACAAAAAiAAAAZHJzL2Rvd25yZXYueG1sUEsBAhQAFAAAAAgAh07iQKx9+uZZ&#10;AgAAuAQAAA4AAAAAAAAAAQAgAAAAIw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78034F9">
                      <w:pPr>
                        <w:jc w:val="center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default" w:ascii="Candara" w:hAnsi="Candara" w:eastAsia="楷体" w:cs="Candara"/>
                          <w:lang w:val="en-US" w:eastAsia="zh-CN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40640</wp:posOffset>
                </wp:positionV>
                <wp:extent cx="537210" cy="345440"/>
                <wp:effectExtent l="4445" t="5080" r="10795" b="1143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68130" y="3876675"/>
                          <a:ext cx="537210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15E72"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开心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3pt;margin-top:3.2pt;height:27.2pt;width:42.3pt;z-index:251681792;mso-width-relative:page;mso-height-relative:page;" fillcolor="#FFFFFF [3201]" filled="t" stroked="t" coordsize="21600,21600" o:gfxdata="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uCf7zVAAAACAEAAA8AAAAAAAAAAQAgAAAAIgAAAGRycy9kb3ducmV2LnhtbFBLAQIUABQA&#10;AAAIAIdO4kC3pH/3ZQIAAMQ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3215E72">
                      <w:pPr>
                        <w:jc w:val="center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开心</w:t>
                      </w:r>
                    </w:p>
                  </w:txbxContent>
                </v:textbox>
              </v:shape>
            </w:pict>
          </mc:Fallback>
        </mc:AlternateContent>
      </w:r>
    </w:p>
    <w:p w14:paraId="2D89A2FE">
      <w:pP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黑猫的心理变化</w:t>
      </w:r>
    </w:p>
    <w:p w14:paraId="2ACFAD1B">
      <w:pP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</w:pPr>
    </w:p>
    <w:p w14:paraId="0E2DF37F">
      <w:pPr>
        <w:rPr>
          <w:rFonts w:hint="default" w:ascii="Candara" w:hAnsi="Candara" w:eastAsia="楷体" w:cs="Candara"/>
          <w:color w:val="FF0000"/>
          <w:sz w:val="21"/>
          <w:szCs w:val="21"/>
          <w:u w:val="single"/>
          <w:lang w:val="en-US" w:eastAsia="zh-CN"/>
        </w:rPr>
      </w:pPr>
      <w:r>
        <w:rPr>
          <w:rFonts w:hint="default" w:ascii="Candara" w:hAnsi="Candara" w:eastAsia="楷体" w:cs="Candara"/>
          <w:color w:val="FF0000"/>
          <w:sz w:val="21"/>
          <w:szCs w:val="21"/>
          <w:lang w:val="en-US" w:eastAsia="zh-CN"/>
        </w:rPr>
        <w:t>①</w:t>
      </w:r>
      <w:r>
        <w:rPr>
          <w:rFonts w:hint="eastAsia" w:ascii="Candara" w:hAnsi="Candara" w:eastAsia="楷体" w:cs="Candara"/>
          <w:color w:val="FF000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Candara" w:hAnsi="Candara" w:eastAsia="楷体" w:cs="Candara"/>
          <w:color w:val="FF0000"/>
          <w:sz w:val="21"/>
          <w:szCs w:val="21"/>
          <w:lang w:val="en-US" w:eastAsia="zh-CN"/>
        </w:rPr>
        <w:t xml:space="preserve">          </w:t>
      </w:r>
      <w:r>
        <w:rPr>
          <w:rFonts w:hint="default" w:ascii="Candara" w:hAnsi="Candara" w:eastAsia="楷体" w:cs="Candara"/>
          <w:color w:val="FF0000"/>
          <w:sz w:val="21"/>
          <w:szCs w:val="21"/>
          <w:lang w:val="en-US" w:eastAsia="zh-CN"/>
        </w:rPr>
        <w:t>②</w:t>
      </w:r>
      <w:r>
        <w:rPr>
          <w:rFonts w:hint="eastAsia" w:ascii="Candara" w:hAnsi="Candara" w:eastAsia="楷体" w:cs="Candara"/>
          <w:color w:val="FF0000"/>
          <w:sz w:val="21"/>
          <w:szCs w:val="21"/>
          <w:u w:val="single"/>
          <w:lang w:val="en-US" w:eastAsia="zh-CN"/>
        </w:rPr>
        <w:t xml:space="preserve">                             </w:t>
      </w:r>
    </w:p>
    <w:p w14:paraId="4AC81C59">
      <w:pPr>
        <w:rPr>
          <w:rFonts w:hint="default" w:ascii="楷体" w:hAnsi="楷体" w:eastAsia="楷体" w:cs="楷体"/>
          <w:color w:val="FF0000"/>
          <w:sz w:val="21"/>
          <w:szCs w:val="21"/>
          <w:u w:val="single"/>
          <w:lang w:val="en-US" w:eastAsia="zh-CN"/>
        </w:rPr>
      </w:pPr>
      <w:r>
        <w:rPr>
          <w:rFonts w:hint="default" w:ascii="Candara" w:hAnsi="Candara" w:eastAsia="楷体" w:cs="Candara"/>
          <w:color w:val="FF0000"/>
          <w:sz w:val="21"/>
          <w:szCs w:val="21"/>
          <w:lang w:val="en-US" w:eastAsia="zh-CN"/>
        </w:rPr>
        <w:t>③</w:t>
      </w:r>
      <w:r>
        <w:rPr>
          <w:rFonts w:hint="eastAsia" w:ascii="Candara" w:hAnsi="Candara" w:eastAsia="楷体" w:cs="Candara"/>
          <w:color w:val="FF000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Candara" w:hAnsi="Candara" w:eastAsia="楷体" w:cs="Candara"/>
          <w:color w:val="FF0000"/>
          <w:sz w:val="21"/>
          <w:szCs w:val="21"/>
          <w:lang w:val="en-US" w:eastAsia="zh-CN"/>
        </w:rPr>
        <w:t xml:space="preserve">         </w:t>
      </w:r>
      <w:r>
        <w:rPr>
          <w:rFonts w:hint="default" w:ascii="Candara" w:hAnsi="Candara" w:eastAsia="楷体" w:cs="Candara"/>
          <w:color w:val="FF0000"/>
          <w:sz w:val="21"/>
          <w:szCs w:val="21"/>
          <w:lang w:val="en-US" w:eastAsia="zh-CN"/>
        </w:rPr>
        <w:t>④</w:t>
      </w:r>
      <w:r>
        <w:rPr>
          <w:rFonts w:hint="eastAsia" w:ascii="Candara" w:hAnsi="Candara" w:eastAsia="楷体" w:cs="Candara"/>
          <w:color w:val="FF0000"/>
          <w:sz w:val="21"/>
          <w:szCs w:val="21"/>
          <w:u w:val="single"/>
          <w:lang w:val="en-US" w:eastAsia="zh-CN"/>
        </w:rPr>
        <w:t xml:space="preserve">                             </w:t>
      </w:r>
    </w:p>
    <w:p w14:paraId="13E64BC3">
      <w:pP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14.《童话皇帝的新装》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结尾写皇帝“摆出一副更骄傲的神气”，本文第</w:t>
      </w:r>
      <w:r>
        <w:rPr>
          <w:rFonts w:hint="default" w:ascii="Cambria" w:hAnsi="Cambria" w:cs="Cambria"/>
          <w:color w:val="FF0000"/>
          <w:sz w:val="21"/>
          <w:szCs w:val="21"/>
          <w:lang w:val="en-US" w:eastAsia="zh-CN"/>
        </w:rPr>
        <w:t>⑩</w:t>
      </w:r>
      <w: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  <w:t>段也写道黑猫“摆出一副骄傲的样子”。你认为两者的“骄傲”是否一样？请结合文章内容分析。（4分）</w:t>
      </w:r>
    </w:p>
    <w:p w14:paraId="4CEC1656">
      <w:pP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</w:pPr>
    </w:p>
    <w:p w14:paraId="40FF9565">
      <w:pP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</w:pPr>
      <w: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  <w:t>15.如果黑猫在《皇帝的新装》一文中皇帝的游行大典上，它会怎么评价皇帝的新装？请你插上想象的翅膀，做出合理的猜测并说明理由。（3分）</w:t>
      </w:r>
    </w:p>
    <w:p w14:paraId="117AB6CA">
      <w:pP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</w:pPr>
    </w:p>
    <w:p w14:paraId="37D7A77B">
      <w:pPr>
        <w:rPr>
          <w:rFonts w:hint="default" w:ascii="Cambria" w:hAnsi="Cambria" w:cs="Cambria"/>
          <w:color w:val="FF0000"/>
          <w:sz w:val="21"/>
          <w:szCs w:val="21"/>
          <w:lang w:val="en-US" w:eastAsia="zh-CN"/>
        </w:rPr>
      </w:pPr>
      <w:r>
        <w:rPr>
          <w:rFonts w:hint="eastAsia" w:ascii="Cambria" w:hAnsi="Cambria" w:cs="Cambria"/>
          <w:color w:val="FF0000"/>
          <w:sz w:val="21"/>
          <w:szCs w:val="21"/>
          <w:lang w:val="en-US" w:eastAsia="zh-CN"/>
        </w:rPr>
        <w:t>16.文中画波浪线的句子看似重复，但重复中有变化。请你推断作者这样写的用意。（4分）</w:t>
      </w:r>
    </w:p>
    <w:p w14:paraId="6E25E580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727D53A5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7A99615B"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016462F">
      <w:pPr>
        <w:snapToGrid w:val="0"/>
        <w:spacing w:line="264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汉字是世界上最美丽的文字之一,其数量惊人,由于电脑键盘不可能为每一个汉字造一个按键,因此,需要替汉字编码,通过敲击多个按键来输入一个汉字。最早的汉字输入法,一般认为是20世纪80年代初期出现的拼音输入法,但是,早期的拼音输入法有个致命的弱点,就是单字重码率非常高,常常要翻很多页才能找到所需的汉字,输入效率低下。</w:t>
      </w:r>
    </w:p>
    <w:p w14:paraId="14D3BA0C">
      <w:pPr>
        <w:snapToGrid w:val="0"/>
        <w:spacing w:line="264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1983年,王永民推出了划时代的五笔字形输入法,该输入法只使用英文字母键中的25个参与编码,极大地解决了输入速度慢这一顽症;一旦背熟了“字根表”,就可以实现“盲打”。尽管五笔字形输入法有诸多好处,但“难学”这个致命弱点让其难以高度普及。反倒是拼音输入法,因为操作最为简单,始终没有被抛弃。</w:t>
      </w:r>
    </w:p>
    <w:p w14:paraId="008CAC6F">
      <w:pPr>
        <w:snapToGrid w:val="0"/>
        <w:spacing w:line="264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21世纪初期,拼音输入法有了长足的改进,特别是2005年以后,以搜狗为代表的新一代拼音输入法异军突起。它充分借助互联网的优势,通过自动升级词库等方式,保持词库处于最新状态;嵌入了网络搜索功能,智能化程度较高。随着各种个性化皮肤的涌现,其屏幕展现形式也更加丰富多彩。</w:t>
      </w:r>
    </w:p>
    <w:p w14:paraId="28A06D8D">
      <w:pPr>
        <w:snapToGrid w:val="0"/>
        <w:spacing w:line="264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2016年,搜狗CEO王小川提出搜狗拼音输入法将推出智能回复功能。王小川称,未来输入法不只是一个表达工具,它可以理解你的想法,别人向你提问,输入法会自动代替你回复。搜狗已经逐步上线这样的功能,目前大概有5%~10%的问题可以直接给出答案。</w:t>
      </w:r>
    </w:p>
    <w:p w14:paraId="12B5E818">
      <w:pPr>
        <w:snapToGrid w:val="0"/>
        <w:spacing w:line="264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研究现代中国的历史学家汤姆·马拉尼说,中国在打字技术方面正大踏步前进,而西方远远落在后面。马拉尼指出,在电脑键盘上打英文,“是使用键盘的最基本方式”,在键盘上按下“A”键,“A”就会出现在屏幕上,“这不需要使用计算机的处理能力和内存”;但是,在连接到一台中文电脑的键盘上键入“A”,计算机将会“智慧”地推测你可能会打出的汉字,键入一个汉字,本质上是键入一组指令来检索一个特定的汉字。最后,马拉尼赞扬道:“使用键盘上26个英文字母按键,敲击出数万个繁复美丽的汉字,几代华人为此进行了不懈的努力。”</w:t>
      </w:r>
    </w:p>
    <w:p w14:paraId="4DAB2974">
      <w:pPr>
        <w:snapToGrid w:val="0"/>
        <w:spacing w:line="264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17</w:t>
      </w:r>
      <w:r>
        <w:rPr>
          <w:rFonts w:ascii="宋体" w:hAnsi="宋体"/>
          <w:szCs w:val="21"/>
        </w:rPr>
        <w:t>.下列理解和分析,不符合原文意思的一项是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楷体_GB2312" w:hAnsi="楷体_GB2312" w:eastAsia="楷体_GB2312" w:cs="楷体_GB2312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）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73B9442F">
      <w:pPr>
        <w:snapToGrid w:val="0"/>
        <w:spacing w:line="264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A.汉字数量惊人,而电脑键盘按键数量有限,要输入汉字,就要替汉字编码。</w:t>
      </w:r>
    </w:p>
    <w:p w14:paraId="1E29E6EB">
      <w:pPr>
        <w:snapToGrid w:val="0"/>
        <w:spacing w:line="264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B.五笔字形输入法推出的划时代意义,就在于它只使用25个英文字母键。</w:t>
      </w:r>
    </w:p>
    <w:p w14:paraId="5A49F96F">
      <w:pPr>
        <w:snapToGrid w:val="0"/>
        <w:spacing w:line="264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C.搜狗等新一代拼音输入法使用各种个性化的皮肤,屏幕展现形式更丰富。</w:t>
      </w:r>
    </w:p>
    <w:p w14:paraId="18A824A6">
      <w:pPr>
        <w:snapToGrid w:val="0"/>
        <w:spacing w:line="264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D.王小川称,未来输入法能理解你的想法,会自动代替你回复别人的提问。</w:t>
      </w:r>
    </w:p>
    <w:p w14:paraId="2AE6A6E8">
      <w:pPr>
        <w:snapToGrid w:val="0"/>
        <w:spacing w:line="264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ascii="宋体" w:hAnsi="宋体"/>
          <w:szCs w:val="21"/>
        </w:rPr>
        <w:t>.请简要概括拼音输入法三个发展阶段的主要特点。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0A669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8C0C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4C834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（三）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分）</w:t>
      </w:r>
    </w:p>
    <w:p w14:paraId="0DF85A9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right="0" w:firstLine="0"/>
        <w:jc w:val="both"/>
        <w:textAlignment w:val="auto"/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【材料一】</w:t>
      </w:r>
    </w:p>
    <w:p w14:paraId="49E75D9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right="0" w:firstLine="452" w:firstLineChars="200"/>
        <w:jc w:val="both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“中小学学生语文学习现状调查”显示,在成绩表现方面,每周阅读4次及以上的学生语文成绩优秀占比为21.48%,而基本不阅读的学生优秀占比只有6.66%;每周阅读4次及以上的学生语文成绩中后占比为7.99%,而基本不阅读的学生中后占比达29.63%。在阅读能力表现方面,每周阅读4次及以上的学生能力卓越占比为3.83%,而在基本不阅读的学生中被评价为能力卓越的只有1.78%;每周阅读4次及以上的学生待达标占比为18.59%,而基本不阅读的学生中待达标占比高达29.41%。</w:t>
      </w:r>
    </w:p>
    <w:p w14:paraId="5CA9106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right="0" w:firstLine="420" w:firstLineChars="200"/>
        <w:jc w:val="both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ascii="NEU-BZ-S92" w:hAnsi="NEU-BZ-S92"/>
          <w:sz w:val="21"/>
        </w:rPr>
        <w:drawing>
          <wp:inline distT="0" distB="0" distL="114300" distR="114300">
            <wp:extent cx="5272405" cy="2441575"/>
            <wp:effectExtent l="0" t="0" r="4445" b="15875"/>
            <wp:docPr id="12" name="图片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CD0E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right="0" w:firstLine="0"/>
        <w:jc w:val="both"/>
        <w:textAlignment w:val="auto"/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【材料二】</w:t>
      </w:r>
    </w:p>
    <w:p w14:paraId="68C9261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right="0" w:firstLine="452" w:firstLineChars="200"/>
        <w:jc w:val="both"/>
        <w:textAlignment w:val="auto"/>
        <w:rPr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 扫描速读法:首先是扩大视区。一般阅读只利用双眼视力的15°视力清晰区,视角小、视区小;快速扫描阅读利用的是35°大视角、大视区。其次是扩大视记范围。一般情况下眼睛瞬间只能认知4—6个字;快速扫描阅读运用大视角、大视区,视力集中在中线,充分运用余光区,视记数量可达6—26字。最后是掌握好视线移动。一是横向线式移动,线式阅读的具体要求是决不可一字一字地认读,眼停瞬间就应当抓住4—6个字,其训练方式从扩大视区、增加视记量开始,然后逐步扩大到一目一行到一目多行;二是纵向面式移动,视力中心区放在一页书的中间部分,扫视一整页的文字信息,捕捉关键词、句、段,迅速将视线从上至下移动,对一页的内容进行理解。</w:t>
      </w:r>
    </w:p>
    <w:p w14:paraId="55BF72EE">
      <w:pPr>
        <w:ind w:left="256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.下列说法与材料一意思不相符的一项是（ ） 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1EFC6C48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中小学生的阅读频次和语文成绩呈正相关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 w14:paraId="3FB607C7">
      <w:pPr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基本不阅读的学生，语文成绩都不达标。</w:t>
      </w:r>
    </w:p>
    <w:p w14:paraId="1745CB95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频繁阅读对学生的语文发展更加有利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386571D2"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 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阅读能够提升学生的语文能力。</w:t>
      </w:r>
    </w:p>
    <w:p w14:paraId="31C4CBA9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下列对材料二分析有误的一项是（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5502FFBC"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 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扩大视区需要从一般阅读的15°视力清晰区扩大到35°的大视区。</w:t>
      </w:r>
    </w:p>
    <w:p w14:paraId="5A80D619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扩大视记范围能够增加认字字数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7D1EEBE">
      <w:pPr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横向线式移动和纵向面式移动都有助于提升阅读速度。</w:t>
      </w:r>
    </w:p>
    <w:p w14:paraId="4C74954B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快速扫描阅读要注重捕捉关键词句，提高理解能力。</w:t>
      </w:r>
    </w:p>
    <w:p w14:paraId="0AA7CBB5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</w:rPr>
        <w:t>.请把材料二的主要内容通过微信介绍给同学,根据提示编写信息。(不超过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sz w:val="21"/>
          <w:szCs w:val="21"/>
        </w:rPr>
        <w:t>字)(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 w14:paraId="1D975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亲爱的同学们,速读有三招: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                  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</w:t>
      </w:r>
    </w:p>
    <w:p w14:paraId="3D10B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 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 w14:paraId="69457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 w14:paraId="63C60910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F4AA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16974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以下</w:t>
      </w:r>
      <w:r>
        <w:rPr>
          <w:rFonts w:hint="eastAsia" w:ascii="宋体" w:hAnsi="宋体" w:eastAsia="宋体" w:cs="宋体"/>
          <w:sz w:val="21"/>
          <w:szCs w:val="21"/>
        </w:rPr>
        <w:t>介绍《朝花夕拾》和《西游记》两部经典名著的阅读方法，错误的一项是（  ）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 w14:paraId="0BDC9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A．阅读《朝花夕拾》时可以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先浏览目录、小引和后记，了解本书的创作背景、鲁迅的创作初衷，再挑选自己感兴趣的篇目精读，略读其他篇目。</w:t>
      </w:r>
    </w:p>
    <w:p w14:paraId="17A7F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B．在阅读《朝花夕拾》之前可以查阅传记资料或观看相关影视作品，了解鲁迅及《朝花夕拾》的一些情况。</w:t>
      </w:r>
    </w:p>
    <w:p w14:paraId="064A3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C．阅读《西游记》时需要精读所有内容，尤其是遇到看不懂的字词时可以查阅词典了解其含义。</w:t>
      </w:r>
    </w:p>
    <w:p w14:paraId="2D791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D．</w:t>
      </w:r>
      <w:r>
        <w:rPr>
          <w:rFonts w:hint="eastAsia" w:ascii="宋体" w:hAnsi="宋体" w:cs="宋体"/>
          <w:color w:val="FF0000"/>
          <w:sz w:val="21"/>
          <w:szCs w:val="21"/>
          <w:lang w:eastAsia="zh-CN"/>
        </w:rPr>
        <w:t>《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西游记</w:t>
      </w:r>
      <w:r>
        <w:rPr>
          <w:rFonts w:hint="eastAsia" w:ascii="宋体" w:hAnsi="宋体" w:cs="宋体"/>
          <w:color w:val="FF0000"/>
          <w:sz w:val="21"/>
          <w:szCs w:val="21"/>
          <w:lang w:eastAsia="zh-CN"/>
        </w:rPr>
        <w:t>》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是一部很有趣的书，鲁迅先生称之为“神魔小说”，林庚先生称之为“童心之作”。是中国古典文学中最富有想象力的作品之一。</w:t>
      </w:r>
    </w:p>
    <w:p w14:paraId="20726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color w:val="FF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七牛级某班组织“校图书馆留言墙等你来打卡”活动。</w:t>
      </w:r>
      <w:r>
        <w:rPr>
          <w:rFonts w:hint="eastAsia" w:ascii="宋体" w:hAnsi="宋体" w:cs="宋体"/>
          <w:b w:val="0"/>
          <w:bCs/>
          <w:color w:val="FF0000"/>
          <w:sz w:val="21"/>
          <w:szCs w:val="21"/>
          <w:lang w:val="en-US" w:eastAsia="zh-CN"/>
        </w:rPr>
        <w:t>请你结合《朝花夕拾》和《西游记》</w:t>
      </w: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的内容，补全留言墙的相关内容。（3分）</w:t>
      </w:r>
    </w:p>
    <w:p w14:paraId="47308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留言1：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《朝花夕拾》和《西游记》这两本经典名著读起来很有意思！</w:t>
      </w:r>
    </w:p>
    <w:p w14:paraId="50579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留言2：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是啊，很多内容都趣味盎然。比如《朝花夕拾》中小鲁迅和闰土下雪天在百草园用竹筛、短棒、秕谷就能捉到好多麻雀和白颊的“张飞鸟”，颇有童趣。</w:t>
      </w:r>
    </w:p>
    <w:p w14:paraId="5E0AE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b w:val="0"/>
          <w:bCs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留言3：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哈哈，是的！我记得《西游记》中有介情节也非常有趣：</w:t>
      </w: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①</w:t>
      </w:r>
      <w:r>
        <w:rPr>
          <w:rFonts w:hint="eastAsia" w:ascii="宋体" w:hAnsi="宋体" w:cs="宋体"/>
          <w:b w:val="0"/>
          <w:bCs/>
          <w:color w:val="FF0000"/>
          <w:sz w:val="21"/>
          <w:szCs w:val="21"/>
          <w:u w:val="single"/>
          <w:lang w:val="en-US" w:eastAsia="zh-CN"/>
        </w:rPr>
        <w:t xml:space="preserve">                         </w:t>
      </w:r>
    </w:p>
    <w:p w14:paraId="16FEB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留言4：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这两本名著经久不衰，应该不只是因为有趣。</w:t>
      </w:r>
    </w:p>
    <w:p w14:paraId="5D826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lang w:val="en-US" w:eastAsia="zh-CN"/>
        </w:rPr>
        <w:t>留言5：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我想它们之所以被我们不断翻阅，更是因为经典背后所传达出来的精神品质和思想内涵，比如，《朝花夕拾》②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 w:ascii="楷体" w:hAnsi="楷体" w:eastAsia="楷体" w:cs="楷体"/>
          <w:b w:val="0"/>
          <w:bCs/>
          <w:color w:val="FF0000"/>
          <w:sz w:val="21"/>
          <w:szCs w:val="21"/>
          <w:lang w:val="en-US" w:eastAsia="zh-CN"/>
        </w:rPr>
        <w:t>；《西游记》对青少年来说很励志，鼓励我们为了实现理想而披荆斩棘，不畏任何艰难险阻。这才是经典不的真正原因。</w:t>
      </w:r>
    </w:p>
    <w:p w14:paraId="728CE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西游记》塑造人物形象常常把人物性格和某种动物的习性巧妙结合。班级开展“读名著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《西游记》中人物的人性与动物习性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综合性实践活动，请你从下面人物中任选一个,结合相关故事情节简要分析。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172CB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A.孙悟空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B.猪八戒</w:t>
      </w:r>
    </w:p>
    <w:p w14:paraId="79754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4BA1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757D2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楷体" w:hAnsi="楷体" w:eastAsia="楷体" w:cs="楷体"/>
          <w:sz w:val="21"/>
          <w:szCs w:val="21"/>
        </w:rPr>
        <w:t>《伊索寓言》中有一个马和驴的故事。某人有一匹马和一头驴。在旅途中,驴对马说:“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请你帮帮我！</w:t>
      </w:r>
      <w:r>
        <w:rPr>
          <w:rFonts w:hint="eastAsia" w:ascii="楷体" w:hAnsi="楷体" w:eastAsia="楷体" w:cs="楷体"/>
          <w:sz w:val="21"/>
          <w:szCs w:val="21"/>
        </w:rPr>
        <w:t>分担一点我的负担。”马不听。驴精疲力竭,倒下死了。主人把所有的货物,连同那张驴皮,都放在马背上。马哭着说:“真倒霉!我怎么这样不幸?我不肯分担一点点负担,却驮上了这全部的货物,还加上这张皮!”</w:t>
      </w:r>
    </w:p>
    <w:p w14:paraId="773E8050">
      <w:pPr>
        <w:snapToGrid w:val="0"/>
        <w:spacing w:line="264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题目一：是啊，帮助别人是最好的美德，何况帮助别人也是帮助自己。请以《帮助》为题,写一篇写人记事的记叙文，不少于600字。</w:t>
      </w:r>
    </w:p>
    <w:p w14:paraId="5B6080FF">
      <w:pPr>
        <w:snapToGrid w:val="0"/>
        <w:spacing w:line="264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要求：不少于600字；不要套作，不得抄袭；不得泄露个人信息。</w:t>
      </w:r>
    </w:p>
    <w:p w14:paraId="31FBEE6A">
      <w:pPr>
        <w:snapToGrid w:val="0"/>
        <w:spacing w:line="264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题目二：十三四岁正是充满想象力的年纪，请充分发挥想象力，为上面这则寓言续写一个故事，题目自拟。</w:t>
      </w:r>
    </w:p>
    <w:p w14:paraId="512FE311">
      <w:pPr>
        <w:snapToGrid w:val="0"/>
        <w:spacing w:line="264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要求：不少于600字；不要套作，不得抄袭；不得泄露个人信息。</w:t>
      </w:r>
    </w:p>
    <w:tbl>
      <w:tblPr>
        <w:tblStyle w:val="7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2F8BA6E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BC1D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554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5E1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AAC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D60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A0C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96C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928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DF1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CD5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CC6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AC2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BAE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E47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915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095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7BA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747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4335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523F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A6511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852A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299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FF7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307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B2B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1A8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A42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C7A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2CB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464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EFE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E4C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CC9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D50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5C1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BB6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106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790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E555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06C0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F1F4A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63991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A44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9AD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DEC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908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CA3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2B5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3A9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AC2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B1F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397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5DA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177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138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F5B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C75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A48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0DC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9CA8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82B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17353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0EA9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AEB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27A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2FF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933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318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411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2F7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142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EEE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C58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35A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B3B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7C1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F45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AD8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5BB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634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68B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3AA5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8DC552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CEDA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C66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12F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3C3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8A7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C13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593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DD0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035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B94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EA9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6D4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690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396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854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FE0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110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FE9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EF97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0FC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2CDB68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68D0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97F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C3A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F2F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16D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828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D27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A3D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DA2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3C7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85E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A71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D4F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277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88D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40F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AE1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F96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D04A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7AE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1FB4E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304B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09658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16C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3B1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E6B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27A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AAB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479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40A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DFD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8CD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A9F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B69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82B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535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BFB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BEA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B60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535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89A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51EA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00CA42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354A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769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FB1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087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DF5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4C5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C0A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8B6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D59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4AB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A60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8F1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98E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DF7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E32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6DF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5A3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CDF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2255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89E2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8AD324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FC72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D68FB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3D68FB0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258ED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C258EDA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70B73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A1C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BA6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D80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182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B45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86A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639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203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FAA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A13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855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A22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A5F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005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FCF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541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336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388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3C3C2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0551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10C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6F1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31B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263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577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909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07A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B5A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BDB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FB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9D9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51B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7BF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6D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980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902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4DD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7DE0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4491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60D26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4E5D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36E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C94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906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C1A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F27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1F7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886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A62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A88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8DF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F9D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D84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635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494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089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47C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B30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87E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B41B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F548E5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4E62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7D0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D13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86C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67A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768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5F3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184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748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0B3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073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B15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CB7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323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89D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D42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6C9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201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11F2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160C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7F125C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C0E2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EE3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F97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66E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B38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780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B6B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0F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EAE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AF6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2E2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049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7D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13D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E10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53C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176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CF2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FB3E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40F7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6870C7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C874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F74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E8B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9F5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97B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E86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A9B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883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CB7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14F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963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8A1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2BE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298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60D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025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96C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92D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8097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6852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44F0ED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4BA9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004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989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36C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E72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B1D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A68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F06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2D4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4BC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AD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4B1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1FF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B9D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8BF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B76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A9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5C6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B116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21F9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15E313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498A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49C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117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319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FC2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F79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99E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2A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6C8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076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4E7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D7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CE3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858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8C7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2AF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769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315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E389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3947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14272C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65EF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1194B4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51194B4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9AE2F3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69AE2F3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63873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C88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EB0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E3E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441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3AC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93C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F59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8F0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CE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F2F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40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9AE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FE7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B51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F36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94C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F504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AFAA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F792B7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0C9E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30B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C8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F9D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458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728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364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79E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970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54B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365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2A2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7B9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5F7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593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33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2EB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728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1583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5D98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7797AE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4F51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558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FDE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9B6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467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98C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AAB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DB6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3D7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A38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93F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049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436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05F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663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DB0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718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430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DC1F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CF07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3DBA4C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CE38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C1A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35A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58F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E84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243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3D4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6ED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8EC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B9B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60A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6CF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EF5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37E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087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039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D38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9E9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461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8834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26FC4E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EA45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09B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EF2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E26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B21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F5A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9D8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B4C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9C1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37E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C0B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742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407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FC1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AF6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83F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061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2CC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EFCA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9ACD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545FDB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1A9D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5EF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F3A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304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44E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515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1F3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F04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A0F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3BD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D55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ED2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BFF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375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C54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A8F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38C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DC6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8434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2157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33FBCE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077B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91E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D51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D37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7B8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A24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409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71C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F9B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36B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9DC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F2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C1C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DA5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60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E07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CA6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ECC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FD34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78DC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A314A2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5F4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396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3BF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347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821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83E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BD6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3A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6D7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FBB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095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CBD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106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B01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F63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824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7BB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4C7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0083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C4B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D7069C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FDE0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D88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526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DE7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D2D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F22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46A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437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198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6FB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D63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C75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458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477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0B0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DC9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7C1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A5C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6689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C79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5089A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B21C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F1E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1EC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5F7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83D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5C1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1C8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34E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616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A97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EDC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CA6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2F4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29A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892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150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A09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2D4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8809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DA48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F76DC3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EE2D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B36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B02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5B1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D0A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DC0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C04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4D7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786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DC7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C7D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90D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692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7F9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0E3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65C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3C3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790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0DDC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2C2D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CDFC6F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2A90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658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5AF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B47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5F3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4E7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AB3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0A8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346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89A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D90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66A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772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CD0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6C8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B9A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5C9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D4B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15E3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9AD8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46F62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ABC4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176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1A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45B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C06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841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FA3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D3B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761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EA0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7BD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209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F15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06D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D91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C82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39A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01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ACA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EA28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C2573A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EA7B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715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F0C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E07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A75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4D6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562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88F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05B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700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C78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B80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5CE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A72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238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7B9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2A6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60A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0A5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7EAE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A4E856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53AD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098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633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516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549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623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B1C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BB8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7A0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FFF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4E2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CCA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0B8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9AB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6B3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D3C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F6E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E19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B87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36FE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2A55FF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2B68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7E066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452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401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B3B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021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C13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506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47C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86C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5CA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895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0BD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8B0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2EF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6CF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4BE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836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33C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E036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83C4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81B9FA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F9C8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00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9D6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37F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3ED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70D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022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E7B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549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F34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9C3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350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82B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B79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572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927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E08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214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4EB7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5FCD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A1AFDF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37EB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E1B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391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EAB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3D8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2BA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8D4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48F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8C0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7C0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254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FE0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A1B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984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FEF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5EC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FB8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D6A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EA3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4530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B5151C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98E2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06A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69D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A09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183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BC2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807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A03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FE9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B2A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FF2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4AE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DD2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0F2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191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69D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76B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B38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3F43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81FB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8EE464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1FD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992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65A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CF1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2E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1A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37A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763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724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886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DAB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E88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D64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5BC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B1F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FF5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A79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CED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6586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6B42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BB37CB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E02C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295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2C2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C9B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BEE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522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92E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FA9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A56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D51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B72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6EA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28D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6CA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658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1C8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C7E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D02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597C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7834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2082B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4F36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F50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772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FE2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A6A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EFE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8AD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DEC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BC9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54D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FA3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A0E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0E9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584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05D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0ED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C6B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D33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1C8E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E376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76E634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E072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975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B79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B90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76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B64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E4A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353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D69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043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577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7D9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0D1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E8C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E45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AEE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FBD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BD1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B4B0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B0F1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F5B23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D88D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BB2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97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341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83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C49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DE7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279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A2E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ADE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D3E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50F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E9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683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4F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F1E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4CD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426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BAF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3C5E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EEC55A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50F8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D6E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055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0A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50D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ADB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966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5E6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EC7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8AA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E06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CD4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C94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DA0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6F3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690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317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4C0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C6C3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7150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77570F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FBA0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6C5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C97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69B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89B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943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75C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265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811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F5D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05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25B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3C5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F3D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B1B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B6A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295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992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0075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456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</w:tbl>
    <w:p w14:paraId="182DB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D07E01">
    <w:pPr>
      <w:pStyle w:val="4"/>
    </w:pPr>
  </w:p>
  <w:p w14:paraId="0FF3CDF3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706F0">
    <w:pPr>
      <w:pStyle w:val="5"/>
      <w:pBdr>
        <w:bottom w:val="none" w:color="auto" w:sz="0" w:space="0"/>
      </w:pBdr>
    </w:pPr>
  </w:p>
  <w:p w14:paraId="7AB91F33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368AD4"/>
    <w:multiLevelType w:val="singleLevel"/>
    <w:tmpl w:val="DE368AD4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CE91D1"/>
    <w:multiLevelType w:val="singleLevel"/>
    <w:tmpl w:val="5ACE91D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2275ADC"/>
    <w:rsid w:val="02E64D83"/>
    <w:rsid w:val="033436A5"/>
    <w:rsid w:val="03CE041A"/>
    <w:rsid w:val="05361302"/>
    <w:rsid w:val="05A70E2C"/>
    <w:rsid w:val="06004BCA"/>
    <w:rsid w:val="06B84C89"/>
    <w:rsid w:val="0A153B29"/>
    <w:rsid w:val="0B666FA9"/>
    <w:rsid w:val="0C252478"/>
    <w:rsid w:val="0D0C1CFF"/>
    <w:rsid w:val="0DD95AED"/>
    <w:rsid w:val="0DE424AE"/>
    <w:rsid w:val="0E194874"/>
    <w:rsid w:val="0E3A5F83"/>
    <w:rsid w:val="0EA245B1"/>
    <w:rsid w:val="0F992043"/>
    <w:rsid w:val="0FFE331C"/>
    <w:rsid w:val="11274EE5"/>
    <w:rsid w:val="12CD73C6"/>
    <w:rsid w:val="13113C9F"/>
    <w:rsid w:val="13933F3E"/>
    <w:rsid w:val="153E1ADC"/>
    <w:rsid w:val="15B620B1"/>
    <w:rsid w:val="16027AF8"/>
    <w:rsid w:val="188F31C8"/>
    <w:rsid w:val="18C33768"/>
    <w:rsid w:val="1ABD2416"/>
    <w:rsid w:val="1AE9383C"/>
    <w:rsid w:val="1AF267ED"/>
    <w:rsid w:val="1D295B40"/>
    <w:rsid w:val="1D3D7193"/>
    <w:rsid w:val="1D9A39AE"/>
    <w:rsid w:val="1EBF49AE"/>
    <w:rsid w:val="1F027C05"/>
    <w:rsid w:val="1F6E2281"/>
    <w:rsid w:val="1F756BC5"/>
    <w:rsid w:val="20550DAE"/>
    <w:rsid w:val="20754A12"/>
    <w:rsid w:val="20D968FC"/>
    <w:rsid w:val="226F0499"/>
    <w:rsid w:val="23B741EF"/>
    <w:rsid w:val="2633618C"/>
    <w:rsid w:val="27672D1D"/>
    <w:rsid w:val="29DC4F94"/>
    <w:rsid w:val="2A3E04F9"/>
    <w:rsid w:val="2B250389"/>
    <w:rsid w:val="2BC52E0F"/>
    <w:rsid w:val="2D102879"/>
    <w:rsid w:val="2DD6761F"/>
    <w:rsid w:val="2F2F3457"/>
    <w:rsid w:val="30307033"/>
    <w:rsid w:val="316B059D"/>
    <w:rsid w:val="319B2857"/>
    <w:rsid w:val="337A22CB"/>
    <w:rsid w:val="36386B3D"/>
    <w:rsid w:val="3BAD50CB"/>
    <w:rsid w:val="3CF960F6"/>
    <w:rsid w:val="40DD1BDA"/>
    <w:rsid w:val="443F5AC6"/>
    <w:rsid w:val="447F044E"/>
    <w:rsid w:val="44FA379B"/>
    <w:rsid w:val="451C4F8C"/>
    <w:rsid w:val="45AC718B"/>
    <w:rsid w:val="4815385D"/>
    <w:rsid w:val="49AC607D"/>
    <w:rsid w:val="4A574A71"/>
    <w:rsid w:val="4AB2578C"/>
    <w:rsid w:val="4ABD5996"/>
    <w:rsid w:val="4D897DB2"/>
    <w:rsid w:val="4DC82BD0"/>
    <w:rsid w:val="4DE94FA3"/>
    <w:rsid w:val="4E4A1AC1"/>
    <w:rsid w:val="4F6A776F"/>
    <w:rsid w:val="50F20ADA"/>
    <w:rsid w:val="5119144D"/>
    <w:rsid w:val="52644AB9"/>
    <w:rsid w:val="52F61A46"/>
    <w:rsid w:val="5545279F"/>
    <w:rsid w:val="55E83E7E"/>
    <w:rsid w:val="57663397"/>
    <w:rsid w:val="585F3F16"/>
    <w:rsid w:val="588D232A"/>
    <w:rsid w:val="591F4DFF"/>
    <w:rsid w:val="59684C58"/>
    <w:rsid w:val="5B0E7B48"/>
    <w:rsid w:val="5B433D9D"/>
    <w:rsid w:val="5C1B42CB"/>
    <w:rsid w:val="5DE770DE"/>
    <w:rsid w:val="5EC46E9C"/>
    <w:rsid w:val="5FAE6F2D"/>
    <w:rsid w:val="5FE13A7D"/>
    <w:rsid w:val="6038040C"/>
    <w:rsid w:val="60F65306"/>
    <w:rsid w:val="632C3DED"/>
    <w:rsid w:val="63CE3548"/>
    <w:rsid w:val="68EF2911"/>
    <w:rsid w:val="6A63142B"/>
    <w:rsid w:val="6CEA5F83"/>
    <w:rsid w:val="6D580C3D"/>
    <w:rsid w:val="6F6600C1"/>
    <w:rsid w:val="70C33D5F"/>
    <w:rsid w:val="72E66F89"/>
    <w:rsid w:val="74CB5BC5"/>
    <w:rsid w:val="76AC3830"/>
    <w:rsid w:val="76D271E8"/>
    <w:rsid w:val="77585F7B"/>
    <w:rsid w:val="787C4103"/>
    <w:rsid w:val="78BD69DE"/>
    <w:rsid w:val="78D77369"/>
    <w:rsid w:val="7AAA7D3A"/>
    <w:rsid w:val="7BC5127D"/>
    <w:rsid w:val="7BD74697"/>
    <w:rsid w:val="7CEA2AFF"/>
    <w:rsid w:val="7D7B34CC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7B75232B38-A165-1FB7-499C-2E1C792CACB5%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7B75232B38-A165-1FB7-499C-2E1C792CACB5%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6242</Words>
  <Characters>6453</Characters>
  <Lines>0</Lines>
  <Paragraphs>0</Paragraphs>
  <TotalTime>44</TotalTime>
  <ScaleCrop>false</ScaleCrop>
  <LinksUpToDate>false</LinksUpToDate>
  <CharactersWithSpaces>7103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2024-08-02T03:02:00Z</cp:lastPrinted>
  <dcterms:modified xsi:type="dcterms:W3CDTF">2024-10-08T02:55:22Z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723D1D4FA77243B4824997D36FA4CB4A_13</vt:lpwstr>
  </property>
</Properties>
</file>