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九年级道德与法治上册单元复习课作业（一）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359" w:leftChars="113" w:hanging="122" w:hangingChars="51"/>
        <w:jc w:val="left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477" w:leftChars="227" w:firstLine="1155" w:firstLineChars="548"/>
        <w:jc w:val="both"/>
        <w:textAlignment w:val="auto"/>
        <w:rPr>
          <w:rFonts w:hint="default" w:ascii="Times New Roman" w:hAnsi="Times New Roman" w:eastAsia="宋体" w:cs="Arial"/>
          <w:b/>
          <w:bCs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Arial"/>
          <w:b/>
          <w:bCs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班级：____________ 姓名：____________  等级评价：____________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426" w:hanging="364" w:hangingChars="152"/>
        <w:jc w:val="center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45720</wp:posOffset>
            </wp:positionV>
            <wp:extent cx="2076450" cy="752475"/>
            <wp:effectExtent l="0" t="0" r="0" b="9525"/>
            <wp:wrapSquare wrapText="bothSides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426" w:hanging="425" w:hangingChars="152"/>
        <w:jc w:val="center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jc w:val="both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beforeAutospacing="0" w:after="0" w:afterAutospacing="0" w:line="300" w:lineRule="exact"/>
        <w:ind w:left="365" w:hanging="364" w:hangingChars="15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76450" cy="781050"/>
            <wp:effectExtent l="0" t="0" r="0" b="0"/>
            <wp:docPr id="4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4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8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一、单项选择题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1.中共中央发出在全国青少年中开展“党史、新中国史、社会主义建设史、改革开放史”教育的通知。下列对“四史”概括描述正确的是（    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A.开天辟地：中国共产党完成新民主主义革命，为当代中国发展奠定了根本政治前提和制度基础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.改天换地：中国共产党完成社会主义革命，中华民族迎来了从站起来、富起来到强起来的伟大飞跃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.翻天覆地：中国共产党进行改革开放，改革开放是决定当代中国命运的关键抉择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.惊天动地：中国共产党在中国特色社会主义新时代推进并在2025年实现强国大业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2.党的十八大以来，改革开放和中国式现代化建设取得新的历史性成就，我国的经济实力、科技实力、综合国力、国际影响力持续增强。小赣决定以此为素材，参加时政小组探究活动。你认为该活动主题应该是（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A.我国经济发展已进入高速增长阶段                B.改革开放推动中国踏上强国之路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C.对外开放是我国的一项基本国策                  D.中国成为影响世界的主导力量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3.2023年是改革开放45周年，四十五年波澜壮阔，四十五载砥砺前行。改革开放浪潮激荡，中华民族实现了从站起来、富起来到强起来的伟大飞跃，中国实现了从“赶上时代”到“引领时代”伟大跨越。改革开放(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宋体"/>
          <w:color w:val="000000" w:themeColor="text1"/>
          <w:sz w:val="21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A.是推动人类社会向前发展的重要力量</w:t>
      </w:r>
      <w:r>
        <w:rPr>
          <w:rFonts w:hint="default" w:ascii="宋体" w:hAnsi="宋体" w:cs="宋体"/>
          <w:color w:val="000000" w:themeColor="text1"/>
          <w:sz w:val="21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.已经成为综合国力竞争的决定性因素</w:t>
      </w:r>
      <w:r>
        <w:rPr>
          <w:rFonts w:hint="default" w:ascii="宋体" w:hAnsi="宋体" w:cs="宋体"/>
          <w:color w:val="000000" w:themeColor="text1"/>
          <w:sz w:val="21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宋体"/>
          <w:color w:val="000000" w:themeColor="text1"/>
          <w:sz w:val="21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.解决了我国发展不平衡不充分的问题</w:t>
      </w:r>
      <w:r>
        <w:rPr>
          <w:rFonts w:hint="default" w:ascii="宋体" w:hAnsi="宋体" w:cs="宋体"/>
          <w:color w:val="000000" w:themeColor="text1"/>
          <w:sz w:val="21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.是实现中华民族伟大复兴的关键一招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山西、安徽、江西、河南、河北、湖北、湖南中部六省，以约占全国十分之一的国土面积，创造了约五分之一的经济总量。中部崛起，不是“独角戏”，而是牵动中部省份的“大合唱”。实施中部崛起战略体现了我国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color w:val="000000" w:themeColor="text1"/>
          <w:sz w:val="21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坚持城乡同步富裕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②</w:t>
      </w:r>
      <w:r>
        <w:rPr>
          <w:rFonts w:hint="default" w:ascii="宋体" w:hAnsi="宋体" w:cs="宋体"/>
          <w:color w:val="000000" w:themeColor="text1"/>
          <w:sz w:val="21"/>
          <w:szCs w:val="24"/>
          <w:lang w:eastAsia="zh-CN"/>
          <w14:textFill>
            <w14:solidFill>
              <w14:schemeClr w14:val="tx1"/>
            </w14:solidFill>
          </w14:textFill>
        </w:rPr>
        <w:t>民族区域自治制度的优越性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促进区域协调发展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④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通过优势互补产生强大合力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①②        B.②③            C.①④           D.③④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5.2024年3月5日,李强总理在代表国务院作《政府工作报告》时强调，要推出众多民生礼单，持续增进民生福祉。这表明我国（   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坚持以人民为中心的发展思想，让人民共享改革发展成果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实现发展成果绝</w:t>
      </w:r>
      <w:r>
        <w:rPr>
          <w:rFonts w:hint="default" w:ascii="宋体" w:hAnsi="宋体" w:cs="宋体"/>
          <w:color w:val="000000" w:themeColor="text1"/>
          <w:sz w:val="21"/>
          <w:szCs w:val="24"/>
          <w:lang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公平惠及全体人民，满足美好生活需要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开启全面深化改革的新征程，把新时代改革开放推向前进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始终坚持以社会建设为中心，着力解决我国社会主要矛盾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6.近年来，AI技术的创新和运用越来越广泛。从人脸识别到自动驾驶，从虚拟现实（VR）到ChatGPT……AI技术不断方便人们的生活。这体现创新（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A.是一个国家兴旺发达的不竭源泉</w:t>
      </w: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B.使生活变得更加便捷和丰富多彩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C.促进生产力发展、增加社会财富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D.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是促进人的全面发展的根本途径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7.C919大飞机实现商飞，国产大型邮轮完成试航，神舟家族太空接力，“奋斗者”号极限深潜……2023年，我国科技创新成果斐然。要实现我国科技创新事业的高质量发展，必须（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把创新作为国家发展的中心工作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积极弘扬以改革创新为核心的民族精神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强化企业作为科技创新主体地位              D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实施科教兴国战略、创新驱动发展战略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8.2023年，全国2895个县级行政单位全面实现义务教育基本均衡，九年义务教育巩固率达到95.7%，推进“双减”工作、规范民办义务教育取得明显进展，义务教育进入优质均衡和城乡一体化发展新阶段。我国大力发展义务教育，这是因为教育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是当代中国最鲜明的特色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我国教育事业取得巨大发展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是提高国民素质的根本途径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是民族振兴、社会进步的基石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A.①②            B.①③               C.②④              D.③④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9.2023年,我国全社会基础研究投入从2012年的499亿元提高到2023年的2212亿元，占全社会研发投入比例从4.8%升至6.6%，在量子信息、干细胞、脑科学、类脑芯片等前沿方向取得一批具有国际影响力的重大原创成果。2024年，我国全球创新指数排名升至第11位。这体现了我国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自主创新能力不断增强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②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已经成为了世界科技创新强国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实施创新驱动发展战略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④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科技创新能力还需进一步提高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A.①②            B.①③              C.②④               D.③④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10.2021年至2023年，全国检察机关批准逮捕侵犯知识产权犯罪案件10601件17547人，起诉20510件44337人，惩治侵犯知识产权犯罪力度持续扩大。保护知识产权，青少年应（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制定法律法规，提供法律依据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运用法律武器，维护合法权益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宣传相关知识，增强产权意识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④</w:t>
      </w:r>
      <w:r>
        <w:rPr>
          <w:rFonts w:hint="eastAsia" w:ascii="宋体" w:hAnsi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打击侵权行为，营造良好氛围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B．①③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C．②③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D．②④</w:t>
      </w:r>
    </w:p>
    <w:p>
      <w:pPr>
        <w:spacing w:line="38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二、简要回答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11.1978年以来，我国经济取得了举世瞩目的成就，请阅读下面图表，回答问题。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178"/>
        <w:gridCol w:w="1811"/>
        <w:gridCol w:w="1400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时间/年</w:t>
            </w:r>
          </w:p>
        </w:tc>
        <w:tc>
          <w:tcPr>
            <w:tcW w:w="11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中国GDP总量/亿元</w:t>
            </w:r>
          </w:p>
        </w:tc>
        <w:tc>
          <w:tcPr>
            <w:tcW w:w="181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中国经济总量占世界经济比重/%</w:t>
            </w:r>
          </w:p>
        </w:tc>
        <w:tc>
          <w:tcPr>
            <w:tcW w:w="14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中国人均GDP总量/元</w:t>
            </w:r>
          </w:p>
        </w:tc>
        <w:tc>
          <w:tcPr>
            <w:tcW w:w="16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全国居民人均可支配收入/元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1978</w:t>
            </w: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3.679</w:t>
            </w: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1.7</w:t>
            </w:r>
          </w:p>
        </w:tc>
        <w:tc>
          <w:tcPr>
            <w:tcW w:w="1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381</w:t>
            </w:r>
          </w:p>
        </w:tc>
        <w:tc>
          <w:tcPr>
            <w:tcW w:w="1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2012</w:t>
            </w: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538580</w:t>
            </w: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11.3</w:t>
            </w:r>
          </w:p>
        </w:tc>
        <w:tc>
          <w:tcPr>
            <w:tcW w:w="1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38420</w:t>
            </w:r>
          </w:p>
        </w:tc>
        <w:tc>
          <w:tcPr>
            <w:tcW w:w="1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1143670</w:t>
            </w: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80976</w:t>
            </w:r>
          </w:p>
        </w:tc>
        <w:tc>
          <w:tcPr>
            <w:tcW w:w="1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</w:t>
            </w: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1210207</w:t>
            </w: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18.3</w:t>
            </w:r>
          </w:p>
        </w:tc>
        <w:tc>
          <w:tcPr>
            <w:tcW w:w="1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85698</w:t>
            </w:r>
          </w:p>
        </w:tc>
        <w:tc>
          <w:tcPr>
            <w:tcW w:w="1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</w:t>
            </w: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1260582</w:t>
            </w: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19.2</w:t>
            </w:r>
          </w:p>
        </w:tc>
        <w:tc>
          <w:tcPr>
            <w:tcW w:w="1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89358</w:t>
            </w:r>
          </w:p>
        </w:tc>
        <w:tc>
          <w:tcPr>
            <w:tcW w:w="1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39218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注：GDP指国内生产总值。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阅读以上表格，你得出什么结论？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改革只有进行时，没有完成时。请你说说改革开放的重要性。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.真正属于中国人自己的数据库来了！在“华为全球智慧金融峰会2023”上，华为发布新一代分布式数据库GaussDB，并正式向全球客户提供服务。GaussDB实现了核心代码100%自主研发，是国内当前唯一做到软硬协同、全栈自主的国产数据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结合材料和所学知识，谈谈作为高科技企业的华为，为什么如此重视自主创新的提高？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2085975</wp:posOffset>
            </wp:positionH>
            <wp:positionV relativeFrom="paragraph">
              <wp:posOffset>-201295</wp:posOffset>
            </wp:positionV>
            <wp:extent cx="2045970" cy="711835"/>
            <wp:effectExtent l="19050" t="0" r="0" b="0"/>
            <wp:wrapSquare wrapText="bothSides"/>
            <wp:docPr id="5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5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80" w:lineRule="exac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三、概括与评析题</w:t>
      </w:r>
    </w:p>
    <w:p>
      <w:pPr>
        <w:spacing w:line="340" w:lineRule="exact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13. 结合材料，完成答题。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▲中医药是中华民族的瑰宝，必须有效整合科技创新资源，发挥科技创新的支撑引领作用，促进中医药新质生产力的形成。我国加快创新药物研发、促进科研成果快速转化、借助数字化技术提高生产效率和竞争力，加速生物医药产业的进步升级，促进医药产业向“中国智造”转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▲发展中医药新质生产力要做好人才文章，鼓励各类职业院校加快培养医药产业发展急需的工匠型、技能型人才，推动高等院校面向产业需求设立医药相关课程，联合企业开展实习、实训，将传统医学与人工智能等进行融合，培养复合型医药创新人才，为新质生产力汇聚强大的人才支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▲发展中医药新质生产力一定要牢牢把握人民至上、生命至上这一核心目的和最关键要义，坚守质量安全的底线，深化中医药供给侧结构性改革，提升服务质量。加速科研成果转化，用创新的方式、模式解决老百姓所面临的看病难、看病贵问题，让中医药事业发展成果更多更公平地惠及全体人民。</w:t>
      </w:r>
    </w:p>
    <w:p>
      <w:pPr>
        <w:spacing w:line="340" w:lineRule="exac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拟题：运用所学知识，自拟一个体现材料主要内容的题目。</w:t>
      </w:r>
    </w:p>
    <w:p>
      <w:pPr>
        <w:spacing w:line="340" w:lineRule="exact"/>
        <w:ind w:left="0" w:leftChars="0" w:firstLine="539" w:firstLineChars="257"/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题目：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line="340" w:lineRule="exac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评论：从不同的角度对上述材料进行分析评论。</w:t>
      </w:r>
    </w:p>
    <w:p>
      <w:pPr>
        <w:pStyle w:val="2"/>
        <w:spacing w:line="340" w:lineRule="exact"/>
        <w:ind w:left="210" w:leftChars="1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34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left="0" w:leftChars="0" w:firstLine="0" w:firstLineChars="0"/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四、探究与实践题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含金量十足、亮点纷呈的2024年政府工作报告，奏响了江西发展新质生产力，勇毅前行的旋律。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【因“民”而为】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打造美丽乡村，政府积极作为，造福于民。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2024年江西政府工作报告指出，2023年以来，江西积极开展农村人居环境整治提升五年行动，加快推进宜居村庄整治全覆盖，推动200个以上乡镇建设生活垃圾分类收集实施，农村生活污水处理管控率40%以上，打造美丽宜居的乡村，温暖百姓的“心窝窝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（1）运用所学知识，说说党和政府为什么能温暖百姓的“心窝窝”？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【向“新”而行】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发展新质生产力，江西积极行动，步伐铿锵。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报告摘录一 推动建设内陆地区改革开放高地，深化金融改革，深入推进内陆开放型经济试验区建设，国家贸易“单一窗口”全面推广应用。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报告摘录二 大力开展中小企业数字化赋能行动，开展“信号升格”专项行动，大力发展人工智能、VR、物联网等有竞争力的数字产业链群。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结合摘录，分析江西如何推动新质生产力发展？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【依“才”而兴】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人才是发展新质生产力、推动高质量发展的关键资源，江西立足发展实际，积极实施人才强赣战略，发挥人才优势，为奋力谱写中国式现代化江西篇章提供有力支撑。</w:t>
      </w:r>
    </w:p>
    <w:p>
      <w:pPr>
        <w:pStyle w:val="15"/>
        <w:spacing w:line="433" w:lineRule="exact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（3）推动江西发展，我们重任在肩，责无旁贷。请你写一份倡议书，呼吁广大青少年为江西发展做贡献。</w:t>
      </w:r>
    </w:p>
    <w:p>
      <w:pPr>
        <w:ind w:left="420" w:hanging="420" w:hangingChars="200"/>
        <w:rPr>
          <w:rFonts w:ascii="楷体" w:hAnsi="楷体" w:eastAsia="楷体" w:cs="楷体"/>
          <w:color w:val="000000" w:themeColor="text1"/>
          <w:lang w:eastAsia="zh-TW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楷体" w:hAnsi="楷体" w:eastAsia="楷体" w:cs="楷体"/>
          <w:color w:val="000000" w:themeColor="text1"/>
          <w:lang w:eastAsia="zh-TW"/>
          <w14:textFill>
            <w14:solidFill>
              <w14:schemeClr w14:val="tx1"/>
            </w14:solidFill>
          </w14:textFill>
        </w:rPr>
      </w:pPr>
      <w:r>
        <w:rPr>
          <w:rFonts w:ascii="Calibri" w:hAnsi="Calibri" w:cs="Times New Roman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62865</wp:posOffset>
                </wp:positionV>
                <wp:extent cx="5044440" cy="2725420"/>
                <wp:effectExtent l="4445" t="4445" r="10795" b="1333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91920" y="6445250"/>
                          <a:ext cx="5044440" cy="272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8" w:lineRule="auto"/>
                              <w:jc w:val="center"/>
                              <w:rPr>
                                <w:rFonts w:hint="eastAsia" w:ascii="黑体" w:hAnsi="黑体" w:eastAsia="黑体" w:cs="Times New Roman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Times New Roman"/>
                                <w:szCs w:val="22"/>
                                <w:lang w:val="en-US" w:eastAsia="zh-CN"/>
                              </w:rPr>
                              <w:t>倡议书</w:t>
                            </w:r>
                          </w:p>
                          <w:p>
                            <w:pPr>
                              <w:spacing w:line="288" w:lineRule="auto"/>
                              <w:jc w:val="both"/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  <w:t>亲爱的朋友们：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288" w:lineRule="auto"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  <w:t>江西，这片我们深爱的土地，历史悠久，文化灿烂，物产丰饶。为了家园能够持续繁荣，人民生活更加美好，我们需要共同努力，为江西的发展贡献一份力量。</w:t>
                            </w:r>
                          </w:p>
                          <w:p>
                            <w:pPr>
                              <w:spacing w:line="288" w:lineRule="auto"/>
                              <w:ind w:left="420" w:leftChars="200"/>
                              <w:jc w:val="both"/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  <w:t>在此，我向广大青少年发出倡议：</w:t>
                            </w:r>
                          </w:p>
                          <w:p>
                            <w:pPr>
                              <w:spacing w:line="288" w:lineRule="auto"/>
                              <w:ind w:left="420" w:leftChars="200"/>
                              <w:jc w:val="both"/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Calibri" w:hAnsi="Calibri" w:eastAsia="楷体" w:cs="Calibri"/>
                                <w:kern w:val="0"/>
                                <w:szCs w:val="21"/>
                                <w:u w:val="single"/>
                                <w:lang w:val="en-US" w:eastAsia="zh-CN"/>
                              </w:rPr>
                              <w:t>①</w:t>
                            </w:r>
                            <w:r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</w:t>
                            </w:r>
                            <w:r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u w:val="none"/>
                                <w:lang w:val="en-US"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88" w:lineRule="auto"/>
                              <w:ind w:left="420" w:leftChars="200"/>
                              <w:jc w:val="both"/>
                              <w:rPr>
                                <w:rFonts w:hint="default" w:ascii="楷体" w:hAnsi="楷体" w:eastAsia="楷体" w:cs="宋体"/>
                                <w:kern w:val="0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Calibri" w:hAnsi="Calibri" w:eastAsia="楷体" w:cs="Calibri"/>
                                <w:kern w:val="0"/>
                                <w:szCs w:val="21"/>
                                <w:u w:val="single"/>
                                <w:lang w:val="en-US" w:eastAsia="zh-CN"/>
                              </w:rPr>
                              <w:t>②</w:t>
                            </w:r>
                            <w:r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</w:t>
                            </w:r>
                            <w:r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u w:val="none"/>
                                <w:lang w:val="en-US" w:eastAsia="zh-CN"/>
                              </w:rPr>
                              <w:t>；</w:t>
                            </w:r>
                          </w:p>
                          <w:p>
                            <w:pPr>
                              <w:spacing w:line="288" w:lineRule="auto"/>
                              <w:ind w:left="420" w:leftChars="200"/>
                              <w:jc w:val="both"/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  <w:t>……</w:t>
                            </w:r>
                          </w:p>
                          <w:p>
                            <w:pPr>
                              <w:spacing w:line="288" w:lineRule="auto"/>
                              <w:ind w:left="420" w:leftChars="200"/>
                              <w:jc w:val="both"/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  <w:t>让我们行动起来，为建设现代化江西而努力奋斗。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288" w:lineRule="auto"/>
                              <w:ind w:left="420" w:leftChars="200"/>
                              <w:jc w:val="center"/>
                              <w:textAlignment w:val="auto"/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  <w:t xml:space="preserve">                                                     倡议人：小赣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288" w:lineRule="auto"/>
                              <w:ind w:left="420" w:leftChars="200"/>
                              <w:jc w:val="right"/>
                              <w:textAlignment w:val="auto"/>
                              <w:rPr>
                                <w:rFonts w:hint="eastAsia" w:ascii="黑体" w:hAnsi="黑体" w:eastAsia="黑体" w:cs="Times New Roman"/>
                                <w:szCs w:val="22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宋体"/>
                                <w:kern w:val="0"/>
                                <w:szCs w:val="21"/>
                                <w:lang w:val="en-US" w:eastAsia="zh-CN"/>
                              </w:rPr>
                              <w:t>2024年5月19日</w:t>
                            </w:r>
                          </w:p>
                          <w:p>
                            <w:pPr>
                              <w:spacing w:line="288" w:lineRule="auto"/>
                              <w:jc w:val="both"/>
                              <w:rPr>
                                <w:rFonts w:hint="default" w:ascii="黑体" w:hAnsi="黑体" w:eastAsia="黑体" w:cs="Times New Roman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spacing w:line="288" w:lineRule="auto"/>
                              <w:jc w:val="both"/>
                              <w:rPr>
                                <w:rFonts w:hint="default" w:ascii="黑体" w:hAnsi="黑体" w:eastAsia="黑体" w:cs="Times New Roman"/>
                                <w:szCs w:val="2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6pt;margin-top:4.95pt;height:214.6pt;width:397.2pt;z-index:251661312;mso-width-relative:page;mso-height-relative:page;" fillcolor="#FFFFFF" filled="t" stroked="t" coordsize="21600,21600" o:gfxdata="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OR/Ys1QAAAAgBAAAPAAAAAAAAAAEAIAAAACIAAABkcnMvZG93bnJldi54bWxQSwECFAAU&#10;AAAACACHTuJAkAn3vWYCAADSBAAADgAAAAAAAAABACAAAAAk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88" w:lineRule="auto"/>
                        <w:jc w:val="center"/>
                        <w:rPr>
                          <w:rFonts w:hint="eastAsia" w:ascii="黑体" w:hAnsi="黑体" w:eastAsia="黑体" w:cs="Times New Roman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Times New Roman"/>
                          <w:szCs w:val="22"/>
                          <w:lang w:val="en-US" w:eastAsia="zh-CN"/>
                        </w:rPr>
                        <w:t>倡议书</w:t>
                      </w:r>
                    </w:p>
                    <w:p>
                      <w:pPr>
                        <w:spacing w:line="288" w:lineRule="auto"/>
                        <w:jc w:val="both"/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  <w:t>亲爱的朋友们：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288" w:lineRule="auto"/>
                        <w:ind w:firstLine="420" w:firstLineChars="200"/>
                        <w:jc w:val="both"/>
                        <w:textAlignment w:val="auto"/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  <w:t>江西，这片我们深爱的土地，历史悠久，文化灿烂，物产丰饶。为了家园能够持续繁荣，人民生活更加美好，我们需要共同努力，为江西的发展贡献一份力量。</w:t>
                      </w:r>
                    </w:p>
                    <w:p>
                      <w:pPr>
                        <w:spacing w:line="288" w:lineRule="auto"/>
                        <w:ind w:left="420" w:leftChars="200"/>
                        <w:jc w:val="both"/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  <w:t>在此，我向广大青少年发出倡议：</w:t>
                      </w:r>
                    </w:p>
                    <w:p>
                      <w:pPr>
                        <w:spacing w:line="288" w:lineRule="auto"/>
                        <w:ind w:left="420" w:leftChars="200"/>
                        <w:jc w:val="both"/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default" w:ascii="Calibri" w:hAnsi="Calibri" w:eastAsia="楷体" w:cs="Calibri"/>
                          <w:kern w:val="0"/>
                          <w:szCs w:val="21"/>
                          <w:u w:val="single"/>
                          <w:lang w:val="en-US" w:eastAsia="zh-CN"/>
                        </w:rPr>
                        <w:t>①</w:t>
                      </w:r>
                      <w:r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                </w:t>
                      </w:r>
                      <w:r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u w:val="none"/>
                          <w:lang w:val="en-US" w:eastAsia="zh-CN"/>
                        </w:rPr>
                        <w:t>；</w:t>
                      </w:r>
                    </w:p>
                    <w:p>
                      <w:pPr>
                        <w:spacing w:line="288" w:lineRule="auto"/>
                        <w:ind w:left="420" w:leftChars="200"/>
                        <w:jc w:val="both"/>
                        <w:rPr>
                          <w:rFonts w:hint="default" w:ascii="楷体" w:hAnsi="楷体" w:eastAsia="楷体" w:cs="宋体"/>
                          <w:kern w:val="0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default" w:ascii="Calibri" w:hAnsi="Calibri" w:eastAsia="楷体" w:cs="Calibri"/>
                          <w:kern w:val="0"/>
                          <w:szCs w:val="21"/>
                          <w:u w:val="single"/>
                          <w:lang w:val="en-US" w:eastAsia="zh-CN"/>
                        </w:rPr>
                        <w:t>②</w:t>
                      </w:r>
                      <w:r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                </w:t>
                      </w:r>
                      <w:r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u w:val="none"/>
                          <w:lang w:val="en-US" w:eastAsia="zh-CN"/>
                        </w:rPr>
                        <w:t>；</w:t>
                      </w:r>
                    </w:p>
                    <w:p>
                      <w:pPr>
                        <w:spacing w:line="288" w:lineRule="auto"/>
                        <w:ind w:left="420" w:leftChars="200"/>
                        <w:jc w:val="both"/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  <w:t>……</w:t>
                      </w:r>
                    </w:p>
                    <w:p>
                      <w:pPr>
                        <w:spacing w:line="288" w:lineRule="auto"/>
                        <w:ind w:left="420" w:leftChars="200"/>
                        <w:jc w:val="both"/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  <w:t>让我们行动起来，为建设现代化江西而努力奋斗。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288" w:lineRule="auto"/>
                        <w:ind w:left="420" w:leftChars="200"/>
                        <w:jc w:val="center"/>
                        <w:textAlignment w:val="auto"/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  <w:t xml:space="preserve">                                                     倡议人：小赣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288" w:lineRule="auto"/>
                        <w:ind w:left="420" w:leftChars="200"/>
                        <w:jc w:val="right"/>
                        <w:textAlignment w:val="auto"/>
                        <w:rPr>
                          <w:rFonts w:hint="eastAsia" w:ascii="黑体" w:hAnsi="黑体" w:eastAsia="黑体" w:cs="Times New Roman"/>
                          <w:szCs w:val="22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宋体"/>
                          <w:kern w:val="0"/>
                          <w:szCs w:val="21"/>
                          <w:lang w:val="en-US" w:eastAsia="zh-CN"/>
                        </w:rPr>
                        <w:t>2024年5月19日</w:t>
                      </w:r>
                    </w:p>
                    <w:p>
                      <w:pPr>
                        <w:spacing w:line="288" w:lineRule="auto"/>
                        <w:jc w:val="both"/>
                        <w:rPr>
                          <w:rFonts w:hint="default" w:ascii="黑体" w:hAnsi="黑体" w:eastAsia="黑体" w:cs="Times New Roman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spacing w:line="288" w:lineRule="auto"/>
                        <w:jc w:val="both"/>
                        <w:rPr>
                          <w:rFonts w:hint="default" w:ascii="黑体" w:hAnsi="黑体" w:eastAsia="黑体" w:cs="Times New Roman"/>
                          <w:szCs w:val="2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3"/>
        <w:rPr>
          <w:color w:val="000000" w:themeColor="text1"/>
          <w:lang w:eastAsia="zh-TW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left="0"/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五、课外拓展题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2023年是改革开放45周年。为深入感受改革开放带来的巨大变化，九（1）班道德与法治老师组织学生开展了“改革春风伴我行”实践访谈活动，深刻体会改革开放的伟大成就。如果你是九1班的学生，请你设计一份访谈提纲。</w:t>
      </w:r>
    </w:p>
    <w:p>
      <w:pPr>
        <w:pStyle w:val="2"/>
        <w:jc w:val="center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ind w:left="0"/>
        <w:rPr>
          <w:rFonts w:eastAsia="楷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B6DDBC"/>
    <w:multiLevelType w:val="singleLevel"/>
    <w:tmpl w:val="92B6DDBC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BE127E84"/>
    <w:multiLevelType w:val="singleLevel"/>
    <w:tmpl w:val="BE127E84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E8E39955"/>
    <w:multiLevelType w:val="singleLevel"/>
    <w:tmpl w:val="E8E3995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ED959BC"/>
    <w:multiLevelType w:val="singleLevel"/>
    <w:tmpl w:val="4ED959BC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573AFE6"/>
    <w:multiLevelType w:val="singleLevel"/>
    <w:tmpl w:val="7573AFE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OGU4MzJjMDQyMmQ4OGM1OTBiZTJlNmU3Y2NiYTYifQ=="/>
  </w:docVars>
  <w:rsids>
    <w:rsidRoot w:val="00D7625D"/>
    <w:rsid w:val="00002059"/>
    <w:rsid w:val="00006534"/>
    <w:rsid w:val="00067D6C"/>
    <w:rsid w:val="000B5CEE"/>
    <w:rsid w:val="0013241D"/>
    <w:rsid w:val="00133C66"/>
    <w:rsid w:val="00167010"/>
    <w:rsid w:val="001A2244"/>
    <w:rsid w:val="00237712"/>
    <w:rsid w:val="00241F57"/>
    <w:rsid w:val="0024429C"/>
    <w:rsid w:val="00251572"/>
    <w:rsid w:val="00264E69"/>
    <w:rsid w:val="00285881"/>
    <w:rsid w:val="002D097C"/>
    <w:rsid w:val="00381F66"/>
    <w:rsid w:val="00392466"/>
    <w:rsid w:val="003B15F4"/>
    <w:rsid w:val="003C468C"/>
    <w:rsid w:val="00430A4F"/>
    <w:rsid w:val="00441C9F"/>
    <w:rsid w:val="0046243D"/>
    <w:rsid w:val="0048789A"/>
    <w:rsid w:val="00494FFB"/>
    <w:rsid w:val="005E12AD"/>
    <w:rsid w:val="00627A08"/>
    <w:rsid w:val="006513B7"/>
    <w:rsid w:val="00667D98"/>
    <w:rsid w:val="00721DF8"/>
    <w:rsid w:val="00733736"/>
    <w:rsid w:val="00771023"/>
    <w:rsid w:val="00773CB7"/>
    <w:rsid w:val="00821C1B"/>
    <w:rsid w:val="00823E0C"/>
    <w:rsid w:val="008B1437"/>
    <w:rsid w:val="009031B4"/>
    <w:rsid w:val="00903740"/>
    <w:rsid w:val="009224F3"/>
    <w:rsid w:val="00963EDE"/>
    <w:rsid w:val="009849BB"/>
    <w:rsid w:val="009B0EAC"/>
    <w:rsid w:val="009F3EB4"/>
    <w:rsid w:val="00A25228"/>
    <w:rsid w:val="00A64FE2"/>
    <w:rsid w:val="00AB4C68"/>
    <w:rsid w:val="00AB76EB"/>
    <w:rsid w:val="00AD5695"/>
    <w:rsid w:val="00B2185F"/>
    <w:rsid w:val="00B32690"/>
    <w:rsid w:val="00B51BFD"/>
    <w:rsid w:val="00B5443F"/>
    <w:rsid w:val="00B84A9D"/>
    <w:rsid w:val="00B8656C"/>
    <w:rsid w:val="00B93F2F"/>
    <w:rsid w:val="00BB57F2"/>
    <w:rsid w:val="00C71334"/>
    <w:rsid w:val="00C73C2C"/>
    <w:rsid w:val="00C73C97"/>
    <w:rsid w:val="00C74207"/>
    <w:rsid w:val="00CE0BBA"/>
    <w:rsid w:val="00D34E85"/>
    <w:rsid w:val="00D42DDC"/>
    <w:rsid w:val="00D7625D"/>
    <w:rsid w:val="00D82411"/>
    <w:rsid w:val="00DB2CA5"/>
    <w:rsid w:val="00DB3FCB"/>
    <w:rsid w:val="00E54B7A"/>
    <w:rsid w:val="00E70127"/>
    <w:rsid w:val="00E765A6"/>
    <w:rsid w:val="00E8328E"/>
    <w:rsid w:val="00EF159F"/>
    <w:rsid w:val="00F0503E"/>
    <w:rsid w:val="00F540DF"/>
    <w:rsid w:val="00F9199D"/>
    <w:rsid w:val="00F93419"/>
    <w:rsid w:val="00FA43ED"/>
    <w:rsid w:val="01981D96"/>
    <w:rsid w:val="01FF3BC3"/>
    <w:rsid w:val="02094A42"/>
    <w:rsid w:val="021138F7"/>
    <w:rsid w:val="0227311A"/>
    <w:rsid w:val="023D0B8F"/>
    <w:rsid w:val="02820350"/>
    <w:rsid w:val="02B50726"/>
    <w:rsid w:val="02BE582C"/>
    <w:rsid w:val="02DA63DE"/>
    <w:rsid w:val="02E40A98"/>
    <w:rsid w:val="02F079B0"/>
    <w:rsid w:val="03004097"/>
    <w:rsid w:val="031F3DF1"/>
    <w:rsid w:val="038D3451"/>
    <w:rsid w:val="03BE360A"/>
    <w:rsid w:val="03F84D6E"/>
    <w:rsid w:val="03FE7EAB"/>
    <w:rsid w:val="04043713"/>
    <w:rsid w:val="04207E21"/>
    <w:rsid w:val="049A5E25"/>
    <w:rsid w:val="053A4F12"/>
    <w:rsid w:val="054F4E62"/>
    <w:rsid w:val="057523EE"/>
    <w:rsid w:val="058645FB"/>
    <w:rsid w:val="05A8335C"/>
    <w:rsid w:val="05B11678"/>
    <w:rsid w:val="05E7509A"/>
    <w:rsid w:val="0633208D"/>
    <w:rsid w:val="06563FCE"/>
    <w:rsid w:val="069A3EBB"/>
    <w:rsid w:val="06A74829"/>
    <w:rsid w:val="070E48A8"/>
    <w:rsid w:val="071F0864"/>
    <w:rsid w:val="07416A2C"/>
    <w:rsid w:val="07854B6B"/>
    <w:rsid w:val="07A07BF6"/>
    <w:rsid w:val="07B40FAC"/>
    <w:rsid w:val="07CD6512"/>
    <w:rsid w:val="07D433FC"/>
    <w:rsid w:val="082C148A"/>
    <w:rsid w:val="083E11BD"/>
    <w:rsid w:val="08640C24"/>
    <w:rsid w:val="08AE1E9F"/>
    <w:rsid w:val="08D35DAA"/>
    <w:rsid w:val="091F0FEF"/>
    <w:rsid w:val="09271C52"/>
    <w:rsid w:val="09D678FF"/>
    <w:rsid w:val="0A1C72DC"/>
    <w:rsid w:val="0A206DCD"/>
    <w:rsid w:val="0A9E5F43"/>
    <w:rsid w:val="0AA74DF8"/>
    <w:rsid w:val="0AB17A25"/>
    <w:rsid w:val="0B770C6E"/>
    <w:rsid w:val="0B772A1C"/>
    <w:rsid w:val="0B9C06D5"/>
    <w:rsid w:val="0BC1013B"/>
    <w:rsid w:val="0C0A7D34"/>
    <w:rsid w:val="0CDB522D"/>
    <w:rsid w:val="0CE340E1"/>
    <w:rsid w:val="0CE642FD"/>
    <w:rsid w:val="0D244E26"/>
    <w:rsid w:val="0D4B23B2"/>
    <w:rsid w:val="0D5648B3"/>
    <w:rsid w:val="0D904269"/>
    <w:rsid w:val="0D95362E"/>
    <w:rsid w:val="0DBF4B4E"/>
    <w:rsid w:val="0DC108C7"/>
    <w:rsid w:val="0DC83A03"/>
    <w:rsid w:val="0DDC300B"/>
    <w:rsid w:val="0E175F57"/>
    <w:rsid w:val="0E1C5AFD"/>
    <w:rsid w:val="0E2449B2"/>
    <w:rsid w:val="0E3177FA"/>
    <w:rsid w:val="0E5723AE"/>
    <w:rsid w:val="0E7D2A40"/>
    <w:rsid w:val="0E9E6512"/>
    <w:rsid w:val="0EA87391"/>
    <w:rsid w:val="0EAE0E4B"/>
    <w:rsid w:val="0EBD108E"/>
    <w:rsid w:val="0ECB296E"/>
    <w:rsid w:val="0ECF2B6F"/>
    <w:rsid w:val="0ED87C76"/>
    <w:rsid w:val="0EE3733B"/>
    <w:rsid w:val="0F2840A0"/>
    <w:rsid w:val="0F2C1D70"/>
    <w:rsid w:val="0F4F5A5E"/>
    <w:rsid w:val="0F9A317D"/>
    <w:rsid w:val="0FDF5034"/>
    <w:rsid w:val="100E1475"/>
    <w:rsid w:val="101C0036"/>
    <w:rsid w:val="10521CAA"/>
    <w:rsid w:val="10757746"/>
    <w:rsid w:val="10806817"/>
    <w:rsid w:val="111D4066"/>
    <w:rsid w:val="11276C93"/>
    <w:rsid w:val="112F5B47"/>
    <w:rsid w:val="11847C41"/>
    <w:rsid w:val="11BB562D"/>
    <w:rsid w:val="11F1104F"/>
    <w:rsid w:val="11F33019"/>
    <w:rsid w:val="1222745A"/>
    <w:rsid w:val="12C86253"/>
    <w:rsid w:val="13196AAF"/>
    <w:rsid w:val="13274D28"/>
    <w:rsid w:val="132F0080"/>
    <w:rsid w:val="1380268A"/>
    <w:rsid w:val="146B6E96"/>
    <w:rsid w:val="147F6DE6"/>
    <w:rsid w:val="14863CD0"/>
    <w:rsid w:val="14885C9A"/>
    <w:rsid w:val="149A777C"/>
    <w:rsid w:val="14D62EA9"/>
    <w:rsid w:val="14E804E7"/>
    <w:rsid w:val="1505553D"/>
    <w:rsid w:val="15627166"/>
    <w:rsid w:val="159348F7"/>
    <w:rsid w:val="159E5049"/>
    <w:rsid w:val="15C172CC"/>
    <w:rsid w:val="15D60C87"/>
    <w:rsid w:val="15EB4733"/>
    <w:rsid w:val="15F66C34"/>
    <w:rsid w:val="165247B2"/>
    <w:rsid w:val="169F72CB"/>
    <w:rsid w:val="16CA07EC"/>
    <w:rsid w:val="16E9413F"/>
    <w:rsid w:val="16FA2C4B"/>
    <w:rsid w:val="16FE3FF2"/>
    <w:rsid w:val="17562080"/>
    <w:rsid w:val="17A80401"/>
    <w:rsid w:val="17C0399D"/>
    <w:rsid w:val="17DB2585"/>
    <w:rsid w:val="180B10BC"/>
    <w:rsid w:val="182E6B59"/>
    <w:rsid w:val="183813D4"/>
    <w:rsid w:val="183D0B4A"/>
    <w:rsid w:val="185540E5"/>
    <w:rsid w:val="185C1918"/>
    <w:rsid w:val="189270E7"/>
    <w:rsid w:val="18B2778A"/>
    <w:rsid w:val="192B12EA"/>
    <w:rsid w:val="195B397D"/>
    <w:rsid w:val="195C14A3"/>
    <w:rsid w:val="196A1E12"/>
    <w:rsid w:val="19B94B48"/>
    <w:rsid w:val="1A206975"/>
    <w:rsid w:val="1A22449B"/>
    <w:rsid w:val="1A3366A8"/>
    <w:rsid w:val="1ABD2416"/>
    <w:rsid w:val="1BAA0BEC"/>
    <w:rsid w:val="1BAD4238"/>
    <w:rsid w:val="1C13053F"/>
    <w:rsid w:val="1C5B3C94"/>
    <w:rsid w:val="1C9A2A0F"/>
    <w:rsid w:val="1CA67605"/>
    <w:rsid w:val="1CB33AD0"/>
    <w:rsid w:val="1CFF0AC4"/>
    <w:rsid w:val="1D756FD8"/>
    <w:rsid w:val="1D880AB9"/>
    <w:rsid w:val="1DB93368"/>
    <w:rsid w:val="1DC046F7"/>
    <w:rsid w:val="1E01086B"/>
    <w:rsid w:val="1E6A01BF"/>
    <w:rsid w:val="1E6C2189"/>
    <w:rsid w:val="1E9E60BA"/>
    <w:rsid w:val="1EB6325A"/>
    <w:rsid w:val="1EBF675C"/>
    <w:rsid w:val="1ECB5101"/>
    <w:rsid w:val="1EF04B68"/>
    <w:rsid w:val="1EFA7794"/>
    <w:rsid w:val="1F226CEB"/>
    <w:rsid w:val="1F3507CD"/>
    <w:rsid w:val="1F3709E9"/>
    <w:rsid w:val="1F813B73"/>
    <w:rsid w:val="1FB913FE"/>
    <w:rsid w:val="1FBE6A14"/>
    <w:rsid w:val="1FEB532F"/>
    <w:rsid w:val="203C3DDD"/>
    <w:rsid w:val="207659DA"/>
    <w:rsid w:val="20A43E5C"/>
    <w:rsid w:val="20B35E4D"/>
    <w:rsid w:val="20B61DE1"/>
    <w:rsid w:val="20EF2BFD"/>
    <w:rsid w:val="211C7E96"/>
    <w:rsid w:val="21463165"/>
    <w:rsid w:val="215F4227"/>
    <w:rsid w:val="223C6316"/>
    <w:rsid w:val="227B6E3E"/>
    <w:rsid w:val="22857FB0"/>
    <w:rsid w:val="22883309"/>
    <w:rsid w:val="229658A0"/>
    <w:rsid w:val="22B67E76"/>
    <w:rsid w:val="23445482"/>
    <w:rsid w:val="23517B9F"/>
    <w:rsid w:val="23627FFE"/>
    <w:rsid w:val="23C87E61"/>
    <w:rsid w:val="23E822B1"/>
    <w:rsid w:val="241C63FF"/>
    <w:rsid w:val="24877D1C"/>
    <w:rsid w:val="24961D0D"/>
    <w:rsid w:val="24B46637"/>
    <w:rsid w:val="250A44A9"/>
    <w:rsid w:val="25201F1F"/>
    <w:rsid w:val="25494FD2"/>
    <w:rsid w:val="25BA1A2C"/>
    <w:rsid w:val="25BC1C48"/>
    <w:rsid w:val="26213859"/>
    <w:rsid w:val="26247DEB"/>
    <w:rsid w:val="263B7010"/>
    <w:rsid w:val="26415CA9"/>
    <w:rsid w:val="267F67D1"/>
    <w:rsid w:val="26977FBF"/>
    <w:rsid w:val="26BE379D"/>
    <w:rsid w:val="26C80178"/>
    <w:rsid w:val="26E86A6C"/>
    <w:rsid w:val="26FE003E"/>
    <w:rsid w:val="27280C17"/>
    <w:rsid w:val="27A44741"/>
    <w:rsid w:val="27E2526A"/>
    <w:rsid w:val="27F356C9"/>
    <w:rsid w:val="281B61AB"/>
    <w:rsid w:val="28551EE0"/>
    <w:rsid w:val="28EC45F2"/>
    <w:rsid w:val="291E0523"/>
    <w:rsid w:val="29424212"/>
    <w:rsid w:val="2973086F"/>
    <w:rsid w:val="299F1664"/>
    <w:rsid w:val="29C15A7E"/>
    <w:rsid w:val="2A043517"/>
    <w:rsid w:val="2A325F77"/>
    <w:rsid w:val="2A742AF1"/>
    <w:rsid w:val="2A7A79DB"/>
    <w:rsid w:val="2A7D74CC"/>
    <w:rsid w:val="2AA36F32"/>
    <w:rsid w:val="2AED63FF"/>
    <w:rsid w:val="2B5841C1"/>
    <w:rsid w:val="2B597461"/>
    <w:rsid w:val="2B797C93"/>
    <w:rsid w:val="2B8A1EA0"/>
    <w:rsid w:val="2B9845BD"/>
    <w:rsid w:val="2C271DE5"/>
    <w:rsid w:val="2C6170A5"/>
    <w:rsid w:val="2C7212B2"/>
    <w:rsid w:val="2C9F7BCD"/>
    <w:rsid w:val="2CA60F5C"/>
    <w:rsid w:val="2CEB2E12"/>
    <w:rsid w:val="2D0619FA"/>
    <w:rsid w:val="2D2325AC"/>
    <w:rsid w:val="2D3C366E"/>
    <w:rsid w:val="2D4A18E7"/>
    <w:rsid w:val="2D6C3F53"/>
    <w:rsid w:val="2DCD42C6"/>
    <w:rsid w:val="2E4E18AB"/>
    <w:rsid w:val="2E6E7857"/>
    <w:rsid w:val="2E953036"/>
    <w:rsid w:val="2EBA484A"/>
    <w:rsid w:val="2F126434"/>
    <w:rsid w:val="2F6D2FE3"/>
    <w:rsid w:val="2F950E14"/>
    <w:rsid w:val="2F9C21A2"/>
    <w:rsid w:val="2FD91648"/>
    <w:rsid w:val="3002294D"/>
    <w:rsid w:val="303A20E7"/>
    <w:rsid w:val="304F36B8"/>
    <w:rsid w:val="30662EDC"/>
    <w:rsid w:val="30847806"/>
    <w:rsid w:val="3095556F"/>
    <w:rsid w:val="30963095"/>
    <w:rsid w:val="30BD6874"/>
    <w:rsid w:val="30CC6AB7"/>
    <w:rsid w:val="30E20088"/>
    <w:rsid w:val="314D409C"/>
    <w:rsid w:val="315E3BB3"/>
    <w:rsid w:val="3179279B"/>
    <w:rsid w:val="318B24CE"/>
    <w:rsid w:val="318C4BC4"/>
    <w:rsid w:val="31D71BB7"/>
    <w:rsid w:val="32002EBC"/>
    <w:rsid w:val="32081D71"/>
    <w:rsid w:val="325F4087"/>
    <w:rsid w:val="32625925"/>
    <w:rsid w:val="32BD6FFF"/>
    <w:rsid w:val="32CC3B66"/>
    <w:rsid w:val="33062754"/>
    <w:rsid w:val="33462B51"/>
    <w:rsid w:val="335C05C6"/>
    <w:rsid w:val="33B51A84"/>
    <w:rsid w:val="33C65A3F"/>
    <w:rsid w:val="33C70135"/>
    <w:rsid w:val="3454129D"/>
    <w:rsid w:val="34EC7728"/>
    <w:rsid w:val="357F67EE"/>
    <w:rsid w:val="358362DE"/>
    <w:rsid w:val="35B069A7"/>
    <w:rsid w:val="3608233F"/>
    <w:rsid w:val="3651018A"/>
    <w:rsid w:val="366F0610"/>
    <w:rsid w:val="36A0792E"/>
    <w:rsid w:val="36F54FB9"/>
    <w:rsid w:val="36FA25D0"/>
    <w:rsid w:val="371D006C"/>
    <w:rsid w:val="37227431"/>
    <w:rsid w:val="37353608"/>
    <w:rsid w:val="37607F59"/>
    <w:rsid w:val="378620B5"/>
    <w:rsid w:val="37893954"/>
    <w:rsid w:val="37985945"/>
    <w:rsid w:val="379C5435"/>
    <w:rsid w:val="37CB60EC"/>
    <w:rsid w:val="37D3697D"/>
    <w:rsid w:val="37DC3A83"/>
    <w:rsid w:val="382A2A41"/>
    <w:rsid w:val="388661EF"/>
    <w:rsid w:val="38F473D2"/>
    <w:rsid w:val="39050DB8"/>
    <w:rsid w:val="3911775D"/>
    <w:rsid w:val="39243934"/>
    <w:rsid w:val="395835DE"/>
    <w:rsid w:val="399E20DD"/>
    <w:rsid w:val="39BA6046"/>
    <w:rsid w:val="39E6508D"/>
    <w:rsid w:val="3A7601BF"/>
    <w:rsid w:val="3A824DB6"/>
    <w:rsid w:val="3A8F74D3"/>
    <w:rsid w:val="3A922B1F"/>
    <w:rsid w:val="3AF37A62"/>
    <w:rsid w:val="3B15628D"/>
    <w:rsid w:val="3B295232"/>
    <w:rsid w:val="3B660234"/>
    <w:rsid w:val="3B683CCA"/>
    <w:rsid w:val="3B9420E7"/>
    <w:rsid w:val="3C243C4B"/>
    <w:rsid w:val="3C7E22A4"/>
    <w:rsid w:val="3C8B5A78"/>
    <w:rsid w:val="3CC3641F"/>
    <w:rsid w:val="3CFC0724"/>
    <w:rsid w:val="3D015D3A"/>
    <w:rsid w:val="3D05582A"/>
    <w:rsid w:val="3D4520CB"/>
    <w:rsid w:val="3D6C7658"/>
    <w:rsid w:val="3D6F7148"/>
    <w:rsid w:val="3D8935F5"/>
    <w:rsid w:val="3D8E75CE"/>
    <w:rsid w:val="3D931088"/>
    <w:rsid w:val="3DAC214A"/>
    <w:rsid w:val="3DD5344F"/>
    <w:rsid w:val="3E1D6BA4"/>
    <w:rsid w:val="3E2241BA"/>
    <w:rsid w:val="3E444130"/>
    <w:rsid w:val="3E5A7DF8"/>
    <w:rsid w:val="3E636CAD"/>
    <w:rsid w:val="3E682515"/>
    <w:rsid w:val="3E873FFE"/>
    <w:rsid w:val="3EA3354D"/>
    <w:rsid w:val="3EA352FB"/>
    <w:rsid w:val="3EE002FD"/>
    <w:rsid w:val="3F067638"/>
    <w:rsid w:val="3F122481"/>
    <w:rsid w:val="3F3D02FC"/>
    <w:rsid w:val="3F427781"/>
    <w:rsid w:val="3F47212A"/>
    <w:rsid w:val="3F760C61"/>
    <w:rsid w:val="3F854A01"/>
    <w:rsid w:val="3F9708C6"/>
    <w:rsid w:val="3FB86B84"/>
    <w:rsid w:val="3FBB48C6"/>
    <w:rsid w:val="3FC4377B"/>
    <w:rsid w:val="3FD55988"/>
    <w:rsid w:val="3FE67B95"/>
    <w:rsid w:val="3FF878C8"/>
    <w:rsid w:val="400C6ED0"/>
    <w:rsid w:val="404B5C4A"/>
    <w:rsid w:val="408D1DBF"/>
    <w:rsid w:val="40972C3D"/>
    <w:rsid w:val="410127AD"/>
    <w:rsid w:val="411C1395"/>
    <w:rsid w:val="412C782A"/>
    <w:rsid w:val="4148218A"/>
    <w:rsid w:val="415B3C6B"/>
    <w:rsid w:val="417E5BAB"/>
    <w:rsid w:val="419378A9"/>
    <w:rsid w:val="41D028AB"/>
    <w:rsid w:val="41EC6FB9"/>
    <w:rsid w:val="425F3C2F"/>
    <w:rsid w:val="42813BA5"/>
    <w:rsid w:val="42E21A59"/>
    <w:rsid w:val="42EA1465"/>
    <w:rsid w:val="4314625C"/>
    <w:rsid w:val="43B27D8E"/>
    <w:rsid w:val="43F87E97"/>
    <w:rsid w:val="44A818BD"/>
    <w:rsid w:val="44D04970"/>
    <w:rsid w:val="44E16B7D"/>
    <w:rsid w:val="44EC107E"/>
    <w:rsid w:val="44EE4DF6"/>
    <w:rsid w:val="450308A1"/>
    <w:rsid w:val="45120AE5"/>
    <w:rsid w:val="45126D36"/>
    <w:rsid w:val="451F1453"/>
    <w:rsid w:val="459534C4"/>
    <w:rsid w:val="46AC5656"/>
    <w:rsid w:val="46E62229"/>
    <w:rsid w:val="477952A5"/>
    <w:rsid w:val="477C493B"/>
    <w:rsid w:val="47CA56A6"/>
    <w:rsid w:val="47DB5B06"/>
    <w:rsid w:val="480212E4"/>
    <w:rsid w:val="482254E2"/>
    <w:rsid w:val="4829517C"/>
    <w:rsid w:val="48313978"/>
    <w:rsid w:val="48645AFB"/>
    <w:rsid w:val="489254B2"/>
    <w:rsid w:val="48DA5DBD"/>
    <w:rsid w:val="490B00D8"/>
    <w:rsid w:val="491C63D6"/>
    <w:rsid w:val="49431BB4"/>
    <w:rsid w:val="49843F7B"/>
    <w:rsid w:val="4A121587"/>
    <w:rsid w:val="4A4200BE"/>
    <w:rsid w:val="4A4C4A99"/>
    <w:rsid w:val="4A4C7B51"/>
    <w:rsid w:val="4A5509E6"/>
    <w:rsid w:val="4A6718D3"/>
    <w:rsid w:val="4A7D4C52"/>
    <w:rsid w:val="4AA743C5"/>
    <w:rsid w:val="4AAA7A11"/>
    <w:rsid w:val="4AAE7501"/>
    <w:rsid w:val="4ABB577A"/>
    <w:rsid w:val="4ABF40F9"/>
    <w:rsid w:val="4AC705C3"/>
    <w:rsid w:val="4AF33166"/>
    <w:rsid w:val="4AF62C56"/>
    <w:rsid w:val="4B0E7FA0"/>
    <w:rsid w:val="4B577B99"/>
    <w:rsid w:val="4B6A4FF6"/>
    <w:rsid w:val="4B72052F"/>
    <w:rsid w:val="4B8C6CCE"/>
    <w:rsid w:val="4B9C1A50"/>
    <w:rsid w:val="4BA6642B"/>
    <w:rsid w:val="4BCA036B"/>
    <w:rsid w:val="4BEB208F"/>
    <w:rsid w:val="4C1E06B7"/>
    <w:rsid w:val="4C4874E2"/>
    <w:rsid w:val="4C6A7458"/>
    <w:rsid w:val="4C6D6F48"/>
    <w:rsid w:val="4C891FD4"/>
    <w:rsid w:val="4DA70238"/>
    <w:rsid w:val="4DBF1F7E"/>
    <w:rsid w:val="4DC31516"/>
    <w:rsid w:val="4DF96CE5"/>
    <w:rsid w:val="4E094A4F"/>
    <w:rsid w:val="4E571C5E"/>
    <w:rsid w:val="4E8A3DE2"/>
    <w:rsid w:val="4EF474AD"/>
    <w:rsid w:val="4F493C9D"/>
    <w:rsid w:val="4F6C1739"/>
    <w:rsid w:val="4F756840"/>
    <w:rsid w:val="4F844CD5"/>
    <w:rsid w:val="4FF04118"/>
    <w:rsid w:val="50215E39"/>
    <w:rsid w:val="506643DA"/>
    <w:rsid w:val="50C86E43"/>
    <w:rsid w:val="51257DF2"/>
    <w:rsid w:val="512978E2"/>
    <w:rsid w:val="514B3CFC"/>
    <w:rsid w:val="514C1822"/>
    <w:rsid w:val="519136D9"/>
    <w:rsid w:val="523F1387"/>
    <w:rsid w:val="523F4825"/>
    <w:rsid w:val="52595FA5"/>
    <w:rsid w:val="529A65BD"/>
    <w:rsid w:val="52E2243E"/>
    <w:rsid w:val="53081779"/>
    <w:rsid w:val="532E6722"/>
    <w:rsid w:val="5334256E"/>
    <w:rsid w:val="537B1F4B"/>
    <w:rsid w:val="539F3E8B"/>
    <w:rsid w:val="541859EC"/>
    <w:rsid w:val="54316AAD"/>
    <w:rsid w:val="54322F51"/>
    <w:rsid w:val="54684BC5"/>
    <w:rsid w:val="54703A7A"/>
    <w:rsid w:val="549332C4"/>
    <w:rsid w:val="54A656ED"/>
    <w:rsid w:val="54F46459"/>
    <w:rsid w:val="55342CF9"/>
    <w:rsid w:val="5540344C"/>
    <w:rsid w:val="555B0286"/>
    <w:rsid w:val="555C7B5A"/>
    <w:rsid w:val="556C4241"/>
    <w:rsid w:val="5583158B"/>
    <w:rsid w:val="55C45E2B"/>
    <w:rsid w:val="56073F6A"/>
    <w:rsid w:val="56101070"/>
    <w:rsid w:val="565151E5"/>
    <w:rsid w:val="56667241"/>
    <w:rsid w:val="56755377"/>
    <w:rsid w:val="568B6949"/>
    <w:rsid w:val="56D46542"/>
    <w:rsid w:val="56F97D56"/>
    <w:rsid w:val="570D735E"/>
    <w:rsid w:val="57EF1159"/>
    <w:rsid w:val="58150BC0"/>
    <w:rsid w:val="583354EA"/>
    <w:rsid w:val="584119B5"/>
    <w:rsid w:val="5853793A"/>
    <w:rsid w:val="58A85787"/>
    <w:rsid w:val="58D22345"/>
    <w:rsid w:val="58EA204C"/>
    <w:rsid w:val="591250FF"/>
    <w:rsid w:val="592F5CB1"/>
    <w:rsid w:val="5963634A"/>
    <w:rsid w:val="59CA3C2C"/>
    <w:rsid w:val="59E3084A"/>
    <w:rsid w:val="5A0507C0"/>
    <w:rsid w:val="5A1924BD"/>
    <w:rsid w:val="5A24333C"/>
    <w:rsid w:val="5A3D43FE"/>
    <w:rsid w:val="5A6C6A91"/>
    <w:rsid w:val="5A6E2809"/>
    <w:rsid w:val="5A851901"/>
    <w:rsid w:val="5AA1498D"/>
    <w:rsid w:val="5AB02E22"/>
    <w:rsid w:val="5AD07020"/>
    <w:rsid w:val="5AD76600"/>
    <w:rsid w:val="5B0B62AA"/>
    <w:rsid w:val="5B0D2022"/>
    <w:rsid w:val="5B2B24A8"/>
    <w:rsid w:val="5B637E94"/>
    <w:rsid w:val="5B9C33A6"/>
    <w:rsid w:val="5BA81D4B"/>
    <w:rsid w:val="5BED59B0"/>
    <w:rsid w:val="5BF60D08"/>
    <w:rsid w:val="5C0827EA"/>
    <w:rsid w:val="5C125416"/>
    <w:rsid w:val="5C1D0043"/>
    <w:rsid w:val="5C9C770A"/>
    <w:rsid w:val="5CBB2D47"/>
    <w:rsid w:val="5D105DFA"/>
    <w:rsid w:val="5D380EAD"/>
    <w:rsid w:val="5D4E06D0"/>
    <w:rsid w:val="5D50269A"/>
    <w:rsid w:val="5DD46E27"/>
    <w:rsid w:val="5DEF1EB3"/>
    <w:rsid w:val="5E631F59"/>
    <w:rsid w:val="5E745F14"/>
    <w:rsid w:val="5F0334D7"/>
    <w:rsid w:val="5F0454EA"/>
    <w:rsid w:val="5F230066"/>
    <w:rsid w:val="5F5D2E4C"/>
    <w:rsid w:val="5F6441DB"/>
    <w:rsid w:val="5F944AC0"/>
    <w:rsid w:val="5F9F5213"/>
    <w:rsid w:val="5FAB005C"/>
    <w:rsid w:val="5FE160C9"/>
    <w:rsid w:val="5FF612D7"/>
    <w:rsid w:val="60011A2A"/>
    <w:rsid w:val="60031C46"/>
    <w:rsid w:val="600A2FD4"/>
    <w:rsid w:val="606C1599"/>
    <w:rsid w:val="609E54CA"/>
    <w:rsid w:val="60A725D1"/>
    <w:rsid w:val="60B92304"/>
    <w:rsid w:val="60DD5FF3"/>
    <w:rsid w:val="6109503A"/>
    <w:rsid w:val="614147D4"/>
    <w:rsid w:val="61840B64"/>
    <w:rsid w:val="619863BE"/>
    <w:rsid w:val="61D513C0"/>
    <w:rsid w:val="61F45CEA"/>
    <w:rsid w:val="61F776E8"/>
    <w:rsid w:val="621B3277"/>
    <w:rsid w:val="6220263B"/>
    <w:rsid w:val="624C1682"/>
    <w:rsid w:val="62BC7E8A"/>
    <w:rsid w:val="62E95123"/>
    <w:rsid w:val="632C14B3"/>
    <w:rsid w:val="63520F1A"/>
    <w:rsid w:val="63526D3A"/>
    <w:rsid w:val="635A392B"/>
    <w:rsid w:val="6393508F"/>
    <w:rsid w:val="63C35974"/>
    <w:rsid w:val="6470717E"/>
    <w:rsid w:val="6488096B"/>
    <w:rsid w:val="65091AAC"/>
    <w:rsid w:val="654900FB"/>
    <w:rsid w:val="6549634D"/>
    <w:rsid w:val="65736F26"/>
    <w:rsid w:val="65764C68"/>
    <w:rsid w:val="6603474E"/>
    <w:rsid w:val="661A3845"/>
    <w:rsid w:val="668F7D8F"/>
    <w:rsid w:val="66AA4BC9"/>
    <w:rsid w:val="66BE0674"/>
    <w:rsid w:val="672524A2"/>
    <w:rsid w:val="677376B1"/>
    <w:rsid w:val="67762819"/>
    <w:rsid w:val="67966EFB"/>
    <w:rsid w:val="67D363A2"/>
    <w:rsid w:val="67EB5499"/>
    <w:rsid w:val="685E210F"/>
    <w:rsid w:val="688A2F04"/>
    <w:rsid w:val="689F6284"/>
    <w:rsid w:val="68D128E1"/>
    <w:rsid w:val="68E02B24"/>
    <w:rsid w:val="6905258B"/>
    <w:rsid w:val="6933534A"/>
    <w:rsid w:val="698C4A5A"/>
    <w:rsid w:val="69CB37D4"/>
    <w:rsid w:val="69FF522C"/>
    <w:rsid w:val="6A0E1913"/>
    <w:rsid w:val="6AE12B83"/>
    <w:rsid w:val="6B1E5B86"/>
    <w:rsid w:val="6B6D2669"/>
    <w:rsid w:val="6B6F018F"/>
    <w:rsid w:val="6C022DB1"/>
    <w:rsid w:val="6C054650"/>
    <w:rsid w:val="6C375151"/>
    <w:rsid w:val="6C53185F"/>
    <w:rsid w:val="6CA34594"/>
    <w:rsid w:val="6CDB1F80"/>
    <w:rsid w:val="6CDC3602"/>
    <w:rsid w:val="6D176D30"/>
    <w:rsid w:val="6D5B6C1D"/>
    <w:rsid w:val="6D9B170F"/>
    <w:rsid w:val="6DA00AD4"/>
    <w:rsid w:val="6DE9247B"/>
    <w:rsid w:val="6DEF42C2"/>
    <w:rsid w:val="6DF826BE"/>
    <w:rsid w:val="6E245261"/>
    <w:rsid w:val="6E272FA3"/>
    <w:rsid w:val="6ED07197"/>
    <w:rsid w:val="6ED22F0F"/>
    <w:rsid w:val="6F0357BE"/>
    <w:rsid w:val="6F0E7CBF"/>
    <w:rsid w:val="6F12155D"/>
    <w:rsid w:val="6F2179F2"/>
    <w:rsid w:val="6F5002D8"/>
    <w:rsid w:val="6FA523D2"/>
    <w:rsid w:val="6FB24AEE"/>
    <w:rsid w:val="6FCF38F2"/>
    <w:rsid w:val="6FD827A7"/>
    <w:rsid w:val="6FED3D79"/>
    <w:rsid w:val="6FF173C5"/>
    <w:rsid w:val="6FF9096F"/>
    <w:rsid w:val="70057314"/>
    <w:rsid w:val="70950698"/>
    <w:rsid w:val="71063344"/>
    <w:rsid w:val="710F63A7"/>
    <w:rsid w:val="71704C61"/>
    <w:rsid w:val="71C578FA"/>
    <w:rsid w:val="71E05943"/>
    <w:rsid w:val="71E7506F"/>
    <w:rsid w:val="71EE7350"/>
    <w:rsid w:val="723E2669"/>
    <w:rsid w:val="72451C4A"/>
    <w:rsid w:val="728C7879"/>
    <w:rsid w:val="72930C07"/>
    <w:rsid w:val="72E42DB2"/>
    <w:rsid w:val="73155AC0"/>
    <w:rsid w:val="736305DA"/>
    <w:rsid w:val="736E51D0"/>
    <w:rsid w:val="73D70FC8"/>
    <w:rsid w:val="73E84F83"/>
    <w:rsid w:val="742D0BE7"/>
    <w:rsid w:val="74602D6B"/>
    <w:rsid w:val="746A3BEA"/>
    <w:rsid w:val="7476258E"/>
    <w:rsid w:val="748C590E"/>
    <w:rsid w:val="749E3893"/>
    <w:rsid w:val="74F63E98"/>
    <w:rsid w:val="750162FC"/>
    <w:rsid w:val="757E794D"/>
    <w:rsid w:val="758D7B90"/>
    <w:rsid w:val="759A405B"/>
    <w:rsid w:val="75CF01A8"/>
    <w:rsid w:val="75FB0F9D"/>
    <w:rsid w:val="7609217B"/>
    <w:rsid w:val="76426BCC"/>
    <w:rsid w:val="76726D86"/>
    <w:rsid w:val="76960CC6"/>
    <w:rsid w:val="76D33CC8"/>
    <w:rsid w:val="76D8308D"/>
    <w:rsid w:val="77065E4C"/>
    <w:rsid w:val="77091498"/>
    <w:rsid w:val="778B6351"/>
    <w:rsid w:val="778E5E41"/>
    <w:rsid w:val="77A2369A"/>
    <w:rsid w:val="77A318EC"/>
    <w:rsid w:val="77DF044B"/>
    <w:rsid w:val="78414C61"/>
    <w:rsid w:val="78423A18"/>
    <w:rsid w:val="78615304"/>
    <w:rsid w:val="78D87374"/>
    <w:rsid w:val="79393B8B"/>
    <w:rsid w:val="7A0D129F"/>
    <w:rsid w:val="7A344DE3"/>
    <w:rsid w:val="7A5069B1"/>
    <w:rsid w:val="7A595815"/>
    <w:rsid w:val="7AAC6D0A"/>
    <w:rsid w:val="7B2F16E9"/>
    <w:rsid w:val="7B7F61CD"/>
    <w:rsid w:val="7B937ECA"/>
    <w:rsid w:val="7B98103C"/>
    <w:rsid w:val="7BBA15A2"/>
    <w:rsid w:val="7BD1454E"/>
    <w:rsid w:val="7BF91591"/>
    <w:rsid w:val="7C0B7A60"/>
    <w:rsid w:val="7C1A7CA3"/>
    <w:rsid w:val="7C3F595C"/>
    <w:rsid w:val="7C811BB1"/>
    <w:rsid w:val="7C9C2DAE"/>
    <w:rsid w:val="7CAD4FBB"/>
    <w:rsid w:val="7CB023B6"/>
    <w:rsid w:val="7CBA535D"/>
    <w:rsid w:val="7CE7227B"/>
    <w:rsid w:val="7D0F532E"/>
    <w:rsid w:val="7D162A2E"/>
    <w:rsid w:val="7D2012E9"/>
    <w:rsid w:val="7D516AE3"/>
    <w:rsid w:val="7D7540D6"/>
    <w:rsid w:val="7D7653AD"/>
    <w:rsid w:val="7DA63BC4"/>
    <w:rsid w:val="7E0E1A8A"/>
    <w:rsid w:val="7E2117BD"/>
    <w:rsid w:val="7E7A15A4"/>
    <w:rsid w:val="7EC14D4E"/>
    <w:rsid w:val="7ED22AB7"/>
    <w:rsid w:val="7F054C3B"/>
    <w:rsid w:val="7F5931D8"/>
    <w:rsid w:val="7F8F09A8"/>
    <w:rsid w:val="7FC06DB4"/>
    <w:rsid w:val="7FD1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Arial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</w:rPr>
  </w:style>
  <w:style w:type="paragraph" w:styleId="4">
    <w:name w:val="Plain Text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spacing w:beforeAutospacing="1" w:afterAutospacing="1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Other|1"/>
    <w:basedOn w:val="1"/>
    <w:link w:val="18"/>
    <w:qFormat/>
    <w:uiPriority w:val="0"/>
    <w:pPr>
      <w:jc w:val="center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13">
    <w:name w:val="批注框文本 Char"/>
    <w:basedOn w:val="11"/>
    <w:link w:val="5"/>
    <w:qFormat/>
    <w:uiPriority w:val="0"/>
    <w:rPr>
      <w:rFonts w:cs="Arial"/>
      <w:kern w:val="2"/>
      <w:sz w:val="18"/>
      <w:szCs w:val="18"/>
    </w:rPr>
  </w:style>
  <w:style w:type="character" w:customStyle="1" w:styleId="14">
    <w:name w:val="Body text|1_"/>
    <w:basedOn w:val="11"/>
    <w:link w:val="15"/>
    <w:qFormat/>
    <w:uiPriority w:val="0"/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15">
    <w:name w:val="Body text|1"/>
    <w:basedOn w:val="1"/>
    <w:link w:val="14"/>
    <w:qFormat/>
    <w:uiPriority w:val="0"/>
    <w:pPr>
      <w:spacing w:line="305" w:lineRule="auto"/>
    </w:pPr>
    <w:rPr>
      <w:rFonts w:ascii="宋体" w:hAnsi="宋体" w:eastAsia="宋体" w:cs="宋体"/>
      <w:kern w:val="0"/>
      <w:sz w:val="30"/>
      <w:szCs w:val="30"/>
      <w:lang w:val="zh-TW" w:eastAsia="zh-TW" w:bidi="zh-TW"/>
    </w:rPr>
  </w:style>
  <w:style w:type="character" w:customStyle="1" w:styleId="16">
    <w:name w:val="Table caption|1_"/>
    <w:basedOn w:val="11"/>
    <w:link w:val="17"/>
    <w:qFormat/>
    <w:uiPriority w:val="0"/>
    <w:rPr>
      <w:rFonts w:ascii="宋体" w:hAnsi="宋体" w:eastAsia="宋体" w:cs="宋体"/>
      <w:color w:val="DB1182"/>
      <w:sz w:val="30"/>
      <w:szCs w:val="30"/>
      <w:lang w:val="zh-TW" w:eastAsia="zh-TW" w:bidi="zh-TW"/>
    </w:rPr>
  </w:style>
  <w:style w:type="paragraph" w:customStyle="1" w:styleId="17">
    <w:name w:val="Table caption|1"/>
    <w:basedOn w:val="1"/>
    <w:link w:val="16"/>
    <w:qFormat/>
    <w:uiPriority w:val="0"/>
    <w:rPr>
      <w:rFonts w:ascii="宋体" w:hAnsi="宋体" w:eastAsia="宋体" w:cs="宋体"/>
      <w:color w:val="DB1182"/>
      <w:kern w:val="0"/>
      <w:sz w:val="30"/>
      <w:szCs w:val="30"/>
      <w:lang w:val="zh-TW" w:eastAsia="zh-TW" w:bidi="zh-TW"/>
    </w:rPr>
  </w:style>
  <w:style w:type="character" w:customStyle="1" w:styleId="18">
    <w:name w:val="Other|1_"/>
    <w:basedOn w:val="11"/>
    <w:link w:val="12"/>
    <w:qFormat/>
    <w:uiPriority w:val="0"/>
    <w:rPr>
      <w:rFonts w:ascii="宋体" w:hAnsi="宋体" w:cs="宋体"/>
      <w:kern w:val="2"/>
      <w:sz w:val="30"/>
      <w:szCs w:val="30"/>
      <w:lang w:val="zh-TW" w:eastAsia="zh-TW" w:bidi="zh-TW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Picture caption|1_"/>
    <w:basedOn w:val="11"/>
    <w:link w:val="21"/>
    <w:qFormat/>
    <w:uiPriority w:val="0"/>
    <w:rPr>
      <w:rFonts w:ascii="宋体" w:hAnsi="宋体" w:eastAsia="宋体" w:cs="宋体"/>
      <w:sz w:val="26"/>
      <w:szCs w:val="26"/>
      <w:lang w:val="zh-TW" w:eastAsia="zh-TW" w:bidi="zh-TW"/>
    </w:rPr>
  </w:style>
  <w:style w:type="paragraph" w:customStyle="1" w:styleId="21">
    <w:name w:val="Picture caption|1"/>
    <w:basedOn w:val="1"/>
    <w:link w:val="20"/>
    <w:qFormat/>
    <w:uiPriority w:val="0"/>
    <w:pPr>
      <w:spacing w:line="391" w:lineRule="exact"/>
      <w:jc w:val="center"/>
    </w:pPr>
    <w:rPr>
      <w:rFonts w:ascii="宋体" w:hAnsi="宋体" w:eastAsia="宋体" w:cs="宋体"/>
      <w:kern w:val="0"/>
      <w:sz w:val="26"/>
      <w:szCs w:val="26"/>
      <w:lang w:val="zh-TW" w:eastAsia="zh-TW" w:bidi="zh-TW"/>
    </w:rPr>
  </w:style>
  <w:style w:type="character" w:customStyle="1" w:styleId="22">
    <w:name w:val="Picture caption|2_"/>
    <w:basedOn w:val="11"/>
    <w:link w:val="23"/>
    <w:qFormat/>
    <w:uiPriority w:val="0"/>
    <w:rPr>
      <w:rFonts w:ascii="宋体" w:hAnsi="宋体" w:eastAsia="宋体" w:cs="宋体"/>
      <w:sz w:val="26"/>
      <w:szCs w:val="26"/>
      <w:lang w:val="zh-TW" w:eastAsia="zh-TW" w:bidi="zh-TW"/>
    </w:rPr>
  </w:style>
  <w:style w:type="paragraph" w:customStyle="1" w:styleId="23">
    <w:name w:val="Picture caption|2"/>
    <w:basedOn w:val="1"/>
    <w:link w:val="22"/>
    <w:qFormat/>
    <w:uiPriority w:val="0"/>
    <w:rPr>
      <w:rFonts w:ascii="宋体" w:hAnsi="宋体" w:eastAsia="宋体" w:cs="宋体"/>
      <w:kern w:val="0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3026</Words>
  <Characters>3336</Characters>
  <Lines>22</Lines>
  <Paragraphs>6</Paragraphs>
  <TotalTime>32</TotalTime>
  <ScaleCrop>false</ScaleCrop>
  <LinksUpToDate>false</LinksUpToDate>
  <CharactersWithSpaces>4218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2022-02-12T05:19:00Z</dcterms:created>
  <dc:creator>Administrator</dc:creator>
  <cp:lastModifiedBy>Lenovo</cp:lastModifiedBy>
  <dcterms:modified xsi:type="dcterms:W3CDTF">2024-10-21T06:58:59Z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1B8ED1454EBA45DEBB2D9909F8681FAF_13</vt:lpwstr>
  </property>
</Properties>
</file>